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1A9CC4" w14:textId="77777777" w:rsidR="0017583F" w:rsidRPr="009D1B68" w:rsidRDefault="00E87CB7" w:rsidP="009D1B68">
      <w:pPr>
        <w:ind w:firstLine="454"/>
        <w:jc w:val="center"/>
        <w:rPr>
          <w:sz w:val="28"/>
          <w:szCs w:val="28"/>
        </w:rPr>
      </w:pPr>
      <w:r w:rsidRPr="009D1B68">
        <w:rPr>
          <w:sz w:val="28"/>
          <w:szCs w:val="28"/>
          <w:lang w:val="kk-KZ"/>
        </w:rPr>
        <w:t>Қазақстан Республикасының ғылым және жоғары білім м</w:t>
      </w:r>
      <w:r w:rsidR="003E6E59" w:rsidRPr="009D1B68">
        <w:rPr>
          <w:sz w:val="28"/>
          <w:szCs w:val="28"/>
        </w:rPr>
        <w:t>инист</w:t>
      </w:r>
      <w:r w:rsidRPr="009D1B68">
        <w:rPr>
          <w:sz w:val="28"/>
          <w:szCs w:val="28"/>
          <w:lang w:val="kk-KZ"/>
        </w:rPr>
        <w:t>рлігі</w:t>
      </w:r>
      <w:r w:rsidR="003E6E59" w:rsidRPr="009D1B68">
        <w:rPr>
          <w:sz w:val="28"/>
          <w:szCs w:val="28"/>
        </w:rPr>
        <w:t xml:space="preserve"> </w:t>
      </w:r>
    </w:p>
    <w:p w14:paraId="0EFCF35B" w14:textId="77777777" w:rsidR="0017583F" w:rsidRPr="009D1B68" w:rsidRDefault="003E6E59" w:rsidP="009D1B68">
      <w:pPr>
        <w:ind w:firstLine="454"/>
        <w:jc w:val="center"/>
        <w:rPr>
          <w:sz w:val="28"/>
          <w:szCs w:val="28"/>
        </w:rPr>
      </w:pPr>
      <w:r w:rsidRPr="009D1B68">
        <w:rPr>
          <w:sz w:val="28"/>
          <w:szCs w:val="28"/>
        </w:rPr>
        <w:t>академика Е.А. Букетов</w:t>
      </w:r>
      <w:r w:rsidR="00E87CB7" w:rsidRPr="009D1B68">
        <w:rPr>
          <w:sz w:val="28"/>
          <w:szCs w:val="28"/>
          <w:lang w:val="kk-KZ"/>
        </w:rPr>
        <w:t xml:space="preserve"> </w:t>
      </w:r>
      <w:r w:rsidRPr="009D1B68">
        <w:rPr>
          <w:sz w:val="28"/>
          <w:szCs w:val="28"/>
        </w:rPr>
        <w:t>а</w:t>
      </w:r>
      <w:r w:rsidR="00E87CB7" w:rsidRPr="009D1B68">
        <w:rPr>
          <w:sz w:val="28"/>
          <w:szCs w:val="28"/>
          <w:lang w:val="kk-KZ"/>
        </w:rPr>
        <w:t>тындағы</w:t>
      </w:r>
      <w:r w:rsidRPr="009D1B68">
        <w:rPr>
          <w:sz w:val="28"/>
          <w:szCs w:val="28"/>
        </w:rPr>
        <w:t xml:space="preserve"> </w:t>
      </w:r>
      <w:r w:rsidR="00E87CB7" w:rsidRPr="009D1B68">
        <w:rPr>
          <w:sz w:val="28"/>
          <w:szCs w:val="28"/>
          <w:lang w:val="kk-KZ"/>
        </w:rPr>
        <w:t>Қ</w:t>
      </w:r>
      <w:r w:rsidR="00E87CB7" w:rsidRPr="009D1B68">
        <w:rPr>
          <w:sz w:val="28"/>
          <w:szCs w:val="28"/>
        </w:rPr>
        <w:t>ара</w:t>
      </w:r>
      <w:r w:rsidR="00E87CB7" w:rsidRPr="009D1B68">
        <w:rPr>
          <w:sz w:val="28"/>
          <w:szCs w:val="28"/>
          <w:lang w:val="kk-KZ"/>
        </w:rPr>
        <w:t>ғ</w:t>
      </w:r>
      <w:r w:rsidR="00E87CB7" w:rsidRPr="009D1B68">
        <w:rPr>
          <w:sz w:val="28"/>
          <w:szCs w:val="28"/>
        </w:rPr>
        <w:t>анд</w:t>
      </w:r>
      <w:r w:rsidR="00E87CB7" w:rsidRPr="009D1B68">
        <w:rPr>
          <w:sz w:val="28"/>
          <w:szCs w:val="28"/>
          <w:lang w:val="kk-KZ"/>
        </w:rPr>
        <w:t>ы</w:t>
      </w:r>
      <w:r w:rsidR="00E87CB7" w:rsidRPr="009D1B68">
        <w:rPr>
          <w:sz w:val="28"/>
          <w:szCs w:val="28"/>
        </w:rPr>
        <w:t xml:space="preserve"> университет</w:t>
      </w:r>
      <w:r w:rsidR="00E87CB7" w:rsidRPr="009D1B68">
        <w:rPr>
          <w:sz w:val="28"/>
          <w:szCs w:val="28"/>
          <w:lang w:val="kk-KZ"/>
        </w:rPr>
        <w:t>і</w:t>
      </w:r>
    </w:p>
    <w:p w14:paraId="1910AFF8" w14:textId="77777777" w:rsidR="0017583F" w:rsidRPr="009D1B68" w:rsidRDefault="00E87CB7" w:rsidP="009D1B68">
      <w:pPr>
        <w:ind w:firstLine="454"/>
        <w:jc w:val="center"/>
        <w:rPr>
          <w:sz w:val="28"/>
          <w:szCs w:val="28"/>
        </w:rPr>
      </w:pPr>
      <w:r w:rsidRPr="009D1B68">
        <w:rPr>
          <w:sz w:val="28"/>
          <w:szCs w:val="28"/>
          <w:lang w:val="kk-KZ"/>
        </w:rPr>
        <w:t>педагогикалық ф</w:t>
      </w:r>
      <w:r w:rsidR="003E6E59" w:rsidRPr="009D1B68">
        <w:rPr>
          <w:sz w:val="28"/>
          <w:szCs w:val="28"/>
        </w:rPr>
        <w:t xml:space="preserve">акультет  </w:t>
      </w:r>
    </w:p>
    <w:p w14:paraId="303B82A1" w14:textId="77777777" w:rsidR="0017583F" w:rsidRPr="009D1B68" w:rsidRDefault="00E87CB7" w:rsidP="009D1B68">
      <w:pPr>
        <w:ind w:firstLine="454"/>
        <w:jc w:val="center"/>
        <w:rPr>
          <w:sz w:val="28"/>
          <w:szCs w:val="28"/>
        </w:rPr>
      </w:pPr>
      <w:r w:rsidRPr="009D1B68">
        <w:rPr>
          <w:sz w:val="28"/>
          <w:szCs w:val="28"/>
          <w:lang w:val="kk-KZ"/>
        </w:rPr>
        <w:t>арнайы және инклюзивті білім беру к</w:t>
      </w:r>
      <w:r w:rsidR="003E6E59" w:rsidRPr="009D1B68">
        <w:rPr>
          <w:sz w:val="28"/>
          <w:szCs w:val="28"/>
        </w:rPr>
        <w:t>афедра</w:t>
      </w:r>
      <w:r w:rsidRPr="009D1B68">
        <w:rPr>
          <w:sz w:val="28"/>
          <w:szCs w:val="28"/>
          <w:lang w:val="kk-KZ"/>
        </w:rPr>
        <w:t>сы</w:t>
      </w:r>
      <w:r w:rsidR="003E6E59" w:rsidRPr="009D1B68">
        <w:rPr>
          <w:sz w:val="28"/>
          <w:szCs w:val="28"/>
        </w:rPr>
        <w:t xml:space="preserve"> </w:t>
      </w:r>
    </w:p>
    <w:p w14:paraId="760F238A" w14:textId="77777777" w:rsidR="00E87CB7" w:rsidRPr="009D1B68" w:rsidRDefault="00E87CB7" w:rsidP="009D1B68">
      <w:pPr>
        <w:ind w:firstLine="454"/>
        <w:jc w:val="center"/>
        <w:rPr>
          <w:sz w:val="28"/>
          <w:szCs w:val="28"/>
          <w:lang w:val="kk-KZ"/>
        </w:rPr>
      </w:pPr>
    </w:p>
    <w:p w14:paraId="3DD36928" w14:textId="77777777" w:rsidR="00E87CB7" w:rsidRPr="009D1B68" w:rsidRDefault="00E87CB7" w:rsidP="009D1B68">
      <w:pPr>
        <w:ind w:firstLine="454"/>
        <w:jc w:val="center"/>
        <w:rPr>
          <w:sz w:val="28"/>
          <w:szCs w:val="28"/>
          <w:lang w:val="kk-KZ"/>
        </w:rPr>
      </w:pPr>
    </w:p>
    <w:p w14:paraId="7275FF77" w14:textId="77777777" w:rsidR="00E87CB7" w:rsidRPr="009D1B68" w:rsidRDefault="00E87CB7" w:rsidP="009D1B68">
      <w:pPr>
        <w:ind w:firstLine="454"/>
        <w:jc w:val="center"/>
        <w:rPr>
          <w:sz w:val="28"/>
          <w:szCs w:val="28"/>
          <w:lang w:val="kk-KZ"/>
        </w:rPr>
      </w:pPr>
    </w:p>
    <w:p w14:paraId="33D67390" w14:textId="77777777" w:rsidR="00E87CB7" w:rsidRPr="009D1B68" w:rsidRDefault="00E87CB7" w:rsidP="009D1B68">
      <w:pPr>
        <w:ind w:firstLine="454"/>
        <w:jc w:val="center"/>
        <w:rPr>
          <w:sz w:val="28"/>
          <w:szCs w:val="28"/>
          <w:lang w:val="kk-KZ"/>
        </w:rPr>
      </w:pPr>
    </w:p>
    <w:p w14:paraId="451C348D" w14:textId="77777777" w:rsidR="00E87CB7" w:rsidRPr="009D1B68" w:rsidRDefault="00E87CB7" w:rsidP="009D1B68">
      <w:pPr>
        <w:ind w:firstLine="454"/>
        <w:jc w:val="center"/>
        <w:rPr>
          <w:sz w:val="28"/>
          <w:szCs w:val="28"/>
          <w:lang w:val="kk-KZ"/>
        </w:rPr>
      </w:pPr>
    </w:p>
    <w:p w14:paraId="6618EBDF" w14:textId="77777777" w:rsidR="00E87CB7" w:rsidRPr="009D1B68" w:rsidRDefault="00E87CB7" w:rsidP="009D1B68">
      <w:pPr>
        <w:ind w:firstLine="454"/>
        <w:jc w:val="center"/>
        <w:rPr>
          <w:sz w:val="28"/>
          <w:szCs w:val="28"/>
          <w:lang w:val="kk-KZ"/>
        </w:rPr>
      </w:pPr>
    </w:p>
    <w:p w14:paraId="651DC45E" w14:textId="77777777" w:rsidR="00E87CB7" w:rsidRPr="009D1B68" w:rsidRDefault="00E87CB7" w:rsidP="009D1B68">
      <w:pPr>
        <w:ind w:firstLine="454"/>
        <w:jc w:val="center"/>
        <w:rPr>
          <w:sz w:val="28"/>
          <w:szCs w:val="28"/>
          <w:lang w:val="kk-KZ"/>
        </w:rPr>
      </w:pPr>
    </w:p>
    <w:p w14:paraId="42033BBD" w14:textId="77777777" w:rsidR="00E87CB7" w:rsidRPr="009D1B68" w:rsidRDefault="00E87CB7" w:rsidP="009D1B68">
      <w:pPr>
        <w:ind w:firstLine="454"/>
        <w:jc w:val="center"/>
        <w:rPr>
          <w:sz w:val="28"/>
          <w:szCs w:val="28"/>
          <w:lang w:val="kk-KZ"/>
        </w:rPr>
      </w:pPr>
    </w:p>
    <w:p w14:paraId="1117A997" w14:textId="77777777" w:rsidR="00E87CB7" w:rsidRPr="009D1B68" w:rsidRDefault="00E87CB7" w:rsidP="009D1B68">
      <w:pPr>
        <w:ind w:firstLine="454"/>
        <w:jc w:val="center"/>
        <w:rPr>
          <w:sz w:val="28"/>
          <w:szCs w:val="28"/>
          <w:lang w:val="kk-KZ"/>
        </w:rPr>
      </w:pPr>
    </w:p>
    <w:p w14:paraId="53D1B6DC" w14:textId="77777777" w:rsidR="00E87CB7" w:rsidRPr="009D1B68" w:rsidRDefault="00E87CB7" w:rsidP="009D1B68">
      <w:pPr>
        <w:ind w:firstLine="454"/>
        <w:jc w:val="center"/>
        <w:rPr>
          <w:sz w:val="28"/>
          <w:szCs w:val="28"/>
          <w:lang w:val="kk-KZ"/>
        </w:rPr>
      </w:pPr>
    </w:p>
    <w:p w14:paraId="2F60E7D2" w14:textId="77777777" w:rsidR="00E87CB7" w:rsidRPr="009D1B68" w:rsidRDefault="00E87CB7" w:rsidP="009D1B68">
      <w:pPr>
        <w:ind w:firstLine="454"/>
        <w:jc w:val="center"/>
        <w:rPr>
          <w:sz w:val="28"/>
          <w:szCs w:val="28"/>
          <w:lang w:val="kk-KZ"/>
        </w:rPr>
      </w:pPr>
    </w:p>
    <w:p w14:paraId="33AA2B39" w14:textId="77777777" w:rsidR="00E87CB7" w:rsidRPr="009D1B68" w:rsidRDefault="00E87CB7" w:rsidP="009D1B68">
      <w:pPr>
        <w:ind w:firstLine="454"/>
        <w:jc w:val="center"/>
        <w:rPr>
          <w:sz w:val="28"/>
          <w:szCs w:val="28"/>
          <w:lang w:val="kk-KZ"/>
        </w:rPr>
      </w:pPr>
    </w:p>
    <w:p w14:paraId="2248EB92" w14:textId="77777777" w:rsidR="00E87CB7" w:rsidRPr="009D1B68" w:rsidRDefault="00E87CB7" w:rsidP="009D1B68">
      <w:pPr>
        <w:ind w:firstLine="454"/>
        <w:jc w:val="center"/>
        <w:rPr>
          <w:sz w:val="28"/>
          <w:szCs w:val="28"/>
          <w:lang w:val="kk-KZ"/>
        </w:rPr>
      </w:pPr>
    </w:p>
    <w:p w14:paraId="62820CEA" w14:textId="77777777" w:rsidR="00E87CB7" w:rsidRPr="009D1B68" w:rsidRDefault="00E87CB7" w:rsidP="009D1B68">
      <w:pPr>
        <w:ind w:firstLine="454"/>
        <w:jc w:val="center"/>
        <w:rPr>
          <w:sz w:val="28"/>
          <w:szCs w:val="28"/>
          <w:lang w:val="kk-KZ"/>
        </w:rPr>
      </w:pPr>
    </w:p>
    <w:p w14:paraId="323654C9" w14:textId="77777777" w:rsidR="0017583F" w:rsidRPr="009D1B68" w:rsidRDefault="00E87CB7" w:rsidP="009D1B68">
      <w:pPr>
        <w:ind w:firstLine="454"/>
        <w:jc w:val="center"/>
        <w:rPr>
          <w:sz w:val="28"/>
          <w:szCs w:val="28"/>
        </w:rPr>
      </w:pPr>
      <w:r w:rsidRPr="009D1B68">
        <w:rPr>
          <w:sz w:val="28"/>
          <w:szCs w:val="28"/>
          <w:lang w:val="kk-KZ"/>
        </w:rPr>
        <w:t>Кударинова А.С.</w:t>
      </w:r>
      <w:r w:rsidR="003E6E59" w:rsidRPr="009D1B68">
        <w:rPr>
          <w:sz w:val="28"/>
          <w:szCs w:val="28"/>
        </w:rPr>
        <w:t xml:space="preserve"> </w:t>
      </w:r>
    </w:p>
    <w:p w14:paraId="695F6C72" w14:textId="77777777" w:rsidR="0017583F" w:rsidRPr="009D1B68" w:rsidRDefault="00E87CB7" w:rsidP="009D1B68">
      <w:pPr>
        <w:ind w:firstLine="454"/>
        <w:jc w:val="center"/>
        <w:rPr>
          <w:sz w:val="28"/>
          <w:szCs w:val="28"/>
        </w:rPr>
      </w:pPr>
      <w:r w:rsidRPr="009D1B68">
        <w:rPr>
          <w:sz w:val="28"/>
          <w:szCs w:val="28"/>
          <w:lang w:val="kk-KZ"/>
        </w:rPr>
        <w:t>аға оқытушы</w:t>
      </w:r>
      <w:r w:rsidR="003E6E59" w:rsidRPr="009D1B68">
        <w:rPr>
          <w:sz w:val="28"/>
          <w:szCs w:val="28"/>
        </w:rPr>
        <w:t xml:space="preserve"> </w:t>
      </w:r>
    </w:p>
    <w:p w14:paraId="0CD051EB" w14:textId="77777777" w:rsidR="0017583F" w:rsidRPr="009D1B68" w:rsidRDefault="0017583F" w:rsidP="009D1B68">
      <w:pPr>
        <w:ind w:firstLine="454"/>
        <w:jc w:val="center"/>
        <w:rPr>
          <w:sz w:val="28"/>
          <w:szCs w:val="28"/>
        </w:rPr>
      </w:pPr>
    </w:p>
    <w:p w14:paraId="2EE36B8E" w14:textId="77777777" w:rsidR="0017583F" w:rsidRPr="009D1B68" w:rsidRDefault="00E87CB7" w:rsidP="009D1B68">
      <w:pPr>
        <w:ind w:firstLine="454"/>
        <w:jc w:val="center"/>
        <w:rPr>
          <w:sz w:val="28"/>
          <w:szCs w:val="28"/>
        </w:rPr>
      </w:pPr>
      <w:r w:rsidRPr="009D1B68">
        <w:rPr>
          <w:sz w:val="28"/>
          <w:szCs w:val="28"/>
          <w:lang w:val="kk-KZ"/>
        </w:rPr>
        <w:t>Электронды дәрістер</w:t>
      </w:r>
      <w:r w:rsidR="003E6E59" w:rsidRPr="009D1B68">
        <w:rPr>
          <w:sz w:val="28"/>
          <w:szCs w:val="28"/>
        </w:rPr>
        <w:t xml:space="preserve"> </w:t>
      </w:r>
    </w:p>
    <w:p w14:paraId="34F6F16A" w14:textId="77777777" w:rsidR="00476619" w:rsidRDefault="00476619" w:rsidP="009D1B68">
      <w:pPr>
        <w:ind w:firstLine="454"/>
        <w:jc w:val="center"/>
        <w:rPr>
          <w:sz w:val="28"/>
          <w:szCs w:val="28"/>
        </w:rPr>
      </w:pPr>
    </w:p>
    <w:p w14:paraId="65A1EF7D" w14:textId="2DE49362" w:rsidR="009245E4" w:rsidRPr="009D1B68" w:rsidRDefault="003E6E59" w:rsidP="009D1B68">
      <w:pPr>
        <w:ind w:firstLine="454"/>
        <w:jc w:val="center"/>
        <w:rPr>
          <w:sz w:val="28"/>
          <w:szCs w:val="28"/>
          <w:lang w:val="kk-KZ"/>
        </w:rPr>
      </w:pPr>
      <w:r w:rsidRPr="009D1B68">
        <w:rPr>
          <w:sz w:val="28"/>
          <w:szCs w:val="28"/>
        </w:rPr>
        <w:t xml:space="preserve"> «</w:t>
      </w:r>
      <w:r w:rsidR="009245E4" w:rsidRPr="009D1B68">
        <w:rPr>
          <w:sz w:val="28"/>
          <w:szCs w:val="28"/>
        </w:rPr>
        <w:t>Үйден оқыту жағдайындағы білім беру үдерісіне қолдау көрсету технологиясы</w:t>
      </w:r>
      <w:r w:rsidRPr="009D1B68">
        <w:rPr>
          <w:sz w:val="28"/>
          <w:szCs w:val="28"/>
        </w:rPr>
        <w:t>»</w:t>
      </w:r>
      <w:r w:rsidR="009245E4" w:rsidRPr="009D1B68">
        <w:rPr>
          <w:sz w:val="28"/>
          <w:szCs w:val="28"/>
          <w:lang w:val="kk-KZ"/>
        </w:rPr>
        <w:t xml:space="preserve"> </w:t>
      </w:r>
    </w:p>
    <w:p w14:paraId="106D8480" w14:textId="184BC393" w:rsidR="0017583F" w:rsidRPr="009D1B68" w:rsidRDefault="009245E4" w:rsidP="009D1B68">
      <w:pPr>
        <w:ind w:firstLine="454"/>
        <w:jc w:val="center"/>
        <w:rPr>
          <w:sz w:val="28"/>
          <w:szCs w:val="28"/>
          <w:lang w:val="kk-KZ"/>
        </w:rPr>
      </w:pPr>
      <w:r w:rsidRPr="009D1B68">
        <w:rPr>
          <w:sz w:val="28"/>
          <w:szCs w:val="28"/>
          <w:lang w:val="kk-KZ"/>
        </w:rPr>
        <w:t>пәні бойынша</w:t>
      </w:r>
      <w:r w:rsidR="003E6E59" w:rsidRPr="009D1B68">
        <w:rPr>
          <w:sz w:val="28"/>
          <w:szCs w:val="28"/>
          <w:lang w:val="kk-KZ"/>
        </w:rPr>
        <w:t xml:space="preserve"> (1</w:t>
      </w:r>
      <w:r w:rsidR="00A33D7B">
        <w:rPr>
          <w:sz w:val="28"/>
          <w:szCs w:val="28"/>
          <w:lang w:val="kk-KZ"/>
        </w:rPr>
        <w:t>0</w:t>
      </w:r>
      <w:bookmarkStart w:id="0" w:name="_GoBack"/>
      <w:bookmarkEnd w:id="0"/>
      <w:r w:rsidRPr="009D1B68">
        <w:rPr>
          <w:sz w:val="28"/>
          <w:szCs w:val="28"/>
          <w:lang w:val="kk-KZ"/>
        </w:rPr>
        <w:t xml:space="preserve"> дәріс</w:t>
      </w:r>
      <w:r w:rsidR="003E6E59" w:rsidRPr="009D1B68">
        <w:rPr>
          <w:sz w:val="28"/>
          <w:szCs w:val="28"/>
          <w:lang w:val="kk-KZ"/>
        </w:rPr>
        <w:t xml:space="preserve">) </w:t>
      </w:r>
    </w:p>
    <w:p w14:paraId="5480E02A" w14:textId="77777777" w:rsidR="0017583F" w:rsidRPr="009D1B68" w:rsidRDefault="0017583F" w:rsidP="009D1B68">
      <w:pPr>
        <w:ind w:firstLine="454"/>
        <w:jc w:val="center"/>
        <w:rPr>
          <w:sz w:val="28"/>
          <w:szCs w:val="28"/>
          <w:lang w:val="kk-KZ"/>
        </w:rPr>
      </w:pPr>
    </w:p>
    <w:p w14:paraId="6F2497E7" w14:textId="77777777" w:rsidR="0017583F" w:rsidRPr="009D1B68" w:rsidRDefault="003E6E59" w:rsidP="009D1B68">
      <w:pPr>
        <w:ind w:firstLine="454"/>
        <w:jc w:val="center"/>
        <w:rPr>
          <w:sz w:val="28"/>
          <w:szCs w:val="28"/>
          <w:lang w:val="kk-KZ"/>
        </w:rPr>
      </w:pPr>
      <w:r w:rsidRPr="009D1B68">
        <w:rPr>
          <w:sz w:val="28"/>
          <w:szCs w:val="28"/>
          <w:lang w:val="kk-KZ"/>
        </w:rPr>
        <w:t>6В0</w:t>
      </w:r>
      <w:r w:rsidR="009245E4" w:rsidRPr="009D1B68">
        <w:rPr>
          <w:sz w:val="28"/>
          <w:szCs w:val="28"/>
          <w:lang w:val="kk-KZ"/>
        </w:rPr>
        <w:t>1901</w:t>
      </w:r>
      <w:r w:rsidRPr="009D1B68">
        <w:rPr>
          <w:sz w:val="28"/>
          <w:szCs w:val="28"/>
          <w:lang w:val="kk-KZ"/>
        </w:rPr>
        <w:t xml:space="preserve"> </w:t>
      </w:r>
      <w:r w:rsidR="009245E4" w:rsidRPr="009D1B68">
        <w:rPr>
          <w:sz w:val="28"/>
          <w:szCs w:val="28"/>
          <w:lang w:val="kk-KZ"/>
        </w:rPr>
        <w:t>–</w:t>
      </w:r>
      <w:r w:rsidRPr="009D1B68">
        <w:rPr>
          <w:sz w:val="28"/>
          <w:szCs w:val="28"/>
          <w:lang w:val="kk-KZ"/>
        </w:rPr>
        <w:t xml:space="preserve"> </w:t>
      </w:r>
      <w:r w:rsidR="009245E4" w:rsidRPr="009D1B68">
        <w:rPr>
          <w:sz w:val="28"/>
          <w:szCs w:val="28"/>
          <w:lang w:val="kk-KZ"/>
        </w:rPr>
        <w:t>Арнайы педагогика</w:t>
      </w:r>
      <w:r w:rsidRPr="009D1B68">
        <w:rPr>
          <w:sz w:val="28"/>
          <w:szCs w:val="28"/>
          <w:lang w:val="kk-KZ"/>
        </w:rPr>
        <w:t xml:space="preserve"> </w:t>
      </w:r>
    </w:p>
    <w:p w14:paraId="69E4614A" w14:textId="77777777" w:rsidR="0017583F" w:rsidRPr="009D1B68" w:rsidRDefault="0017583F" w:rsidP="009D1B68">
      <w:pPr>
        <w:ind w:firstLine="454"/>
        <w:jc w:val="center"/>
        <w:rPr>
          <w:sz w:val="28"/>
          <w:szCs w:val="28"/>
          <w:lang w:val="kk-KZ"/>
        </w:rPr>
      </w:pPr>
    </w:p>
    <w:p w14:paraId="79755522" w14:textId="77777777" w:rsidR="0017583F" w:rsidRPr="009D1B68" w:rsidRDefault="0017583F" w:rsidP="009D1B68">
      <w:pPr>
        <w:ind w:firstLine="454"/>
        <w:jc w:val="center"/>
        <w:rPr>
          <w:sz w:val="28"/>
          <w:szCs w:val="28"/>
          <w:lang w:val="kk-KZ"/>
        </w:rPr>
      </w:pPr>
    </w:p>
    <w:p w14:paraId="254FDFDB" w14:textId="77777777" w:rsidR="0017583F" w:rsidRPr="009D1B68" w:rsidRDefault="0017583F" w:rsidP="009D1B68">
      <w:pPr>
        <w:ind w:firstLine="454"/>
        <w:jc w:val="center"/>
        <w:rPr>
          <w:sz w:val="28"/>
          <w:szCs w:val="28"/>
          <w:lang w:val="kk-KZ"/>
        </w:rPr>
      </w:pPr>
    </w:p>
    <w:p w14:paraId="044B9A9F" w14:textId="77777777" w:rsidR="0017583F" w:rsidRPr="009D1B68" w:rsidRDefault="0017583F" w:rsidP="009D1B68">
      <w:pPr>
        <w:ind w:firstLine="454"/>
        <w:jc w:val="center"/>
        <w:rPr>
          <w:sz w:val="28"/>
          <w:szCs w:val="28"/>
          <w:lang w:val="kk-KZ"/>
        </w:rPr>
      </w:pPr>
    </w:p>
    <w:p w14:paraId="637772DE" w14:textId="77777777" w:rsidR="0017583F" w:rsidRPr="009D1B68" w:rsidRDefault="0017583F" w:rsidP="009D1B68">
      <w:pPr>
        <w:ind w:firstLine="454"/>
        <w:jc w:val="center"/>
        <w:rPr>
          <w:sz w:val="28"/>
          <w:szCs w:val="28"/>
          <w:lang w:val="kk-KZ"/>
        </w:rPr>
      </w:pPr>
    </w:p>
    <w:p w14:paraId="787E95D2" w14:textId="77777777" w:rsidR="0017583F" w:rsidRPr="009D1B68" w:rsidRDefault="0017583F" w:rsidP="009D1B68">
      <w:pPr>
        <w:ind w:firstLine="454"/>
        <w:jc w:val="center"/>
        <w:rPr>
          <w:sz w:val="28"/>
          <w:szCs w:val="28"/>
          <w:lang w:val="kk-KZ"/>
        </w:rPr>
      </w:pPr>
    </w:p>
    <w:p w14:paraId="2B469E10" w14:textId="77777777" w:rsidR="0017583F" w:rsidRPr="009D1B68" w:rsidRDefault="0017583F" w:rsidP="009D1B68">
      <w:pPr>
        <w:ind w:firstLine="454"/>
        <w:jc w:val="center"/>
        <w:rPr>
          <w:sz w:val="28"/>
          <w:szCs w:val="28"/>
          <w:lang w:val="kk-KZ"/>
        </w:rPr>
      </w:pPr>
    </w:p>
    <w:p w14:paraId="4F2AA08E" w14:textId="77777777" w:rsidR="0017583F" w:rsidRPr="009D1B68" w:rsidRDefault="0017583F" w:rsidP="009D1B68">
      <w:pPr>
        <w:ind w:firstLine="454"/>
        <w:jc w:val="center"/>
        <w:rPr>
          <w:sz w:val="28"/>
          <w:szCs w:val="28"/>
          <w:lang w:val="kk-KZ"/>
        </w:rPr>
      </w:pPr>
    </w:p>
    <w:p w14:paraId="315E5223" w14:textId="77777777" w:rsidR="0017583F" w:rsidRPr="009D1B68" w:rsidRDefault="0017583F" w:rsidP="009D1B68">
      <w:pPr>
        <w:ind w:firstLine="454"/>
        <w:jc w:val="center"/>
        <w:rPr>
          <w:sz w:val="28"/>
          <w:szCs w:val="28"/>
          <w:lang w:val="kk-KZ"/>
        </w:rPr>
      </w:pPr>
    </w:p>
    <w:p w14:paraId="0A81C76F" w14:textId="77777777" w:rsidR="0017583F" w:rsidRPr="009D1B68" w:rsidRDefault="0017583F" w:rsidP="009D1B68">
      <w:pPr>
        <w:ind w:firstLine="454"/>
        <w:jc w:val="center"/>
        <w:rPr>
          <w:sz w:val="28"/>
          <w:szCs w:val="28"/>
          <w:lang w:val="kk-KZ"/>
        </w:rPr>
      </w:pPr>
    </w:p>
    <w:p w14:paraId="587287F2" w14:textId="77777777" w:rsidR="0017583F" w:rsidRPr="009D1B68" w:rsidRDefault="0017583F" w:rsidP="009D1B68">
      <w:pPr>
        <w:ind w:firstLine="454"/>
        <w:jc w:val="center"/>
        <w:rPr>
          <w:sz w:val="28"/>
          <w:szCs w:val="28"/>
          <w:lang w:val="kk-KZ"/>
        </w:rPr>
      </w:pPr>
    </w:p>
    <w:p w14:paraId="3CD62EF9" w14:textId="77777777" w:rsidR="0017583F" w:rsidRPr="009D1B68" w:rsidRDefault="0017583F" w:rsidP="009D1B68">
      <w:pPr>
        <w:ind w:firstLine="454"/>
        <w:jc w:val="center"/>
        <w:rPr>
          <w:sz w:val="28"/>
          <w:szCs w:val="28"/>
          <w:lang w:val="kk-KZ"/>
        </w:rPr>
      </w:pPr>
    </w:p>
    <w:p w14:paraId="23E45E56" w14:textId="5C10A2B1" w:rsidR="0017583F" w:rsidRDefault="0017583F" w:rsidP="009D1B68">
      <w:pPr>
        <w:ind w:firstLine="454"/>
        <w:jc w:val="center"/>
        <w:rPr>
          <w:sz w:val="28"/>
          <w:szCs w:val="28"/>
          <w:lang w:val="kk-KZ"/>
        </w:rPr>
      </w:pPr>
    </w:p>
    <w:p w14:paraId="053E436F" w14:textId="77777777" w:rsidR="00E0540F" w:rsidRPr="009D1B68" w:rsidRDefault="00E0540F" w:rsidP="009D1B68">
      <w:pPr>
        <w:ind w:firstLine="454"/>
        <w:jc w:val="center"/>
        <w:rPr>
          <w:sz w:val="28"/>
          <w:szCs w:val="28"/>
          <w:lang w:val="kk-KZ"/>
        </w:rPr>
      </w:pPr>
    </w:p>
    <w:p w14:paraId="0B03D034" w14:textId="77777777" w:rsidR="0017583F" w:rsidRPr="009D1B68" w:rsidRDefault="0017583F" w:rsidP="009D1B68">
      <w:pPr>
        <w:ind w:firstLine="454"/>
        <w:jc w:val="center"/>
        <w:rPr>
          <w:sz w:val="28"/>
          <w:szCs w:val="28"/>
          <w:lang w:val="kk-KZ"/>
        </w:rPr>
      </w:pPr>
    </w:p>
    <w:p w14:paraId="2C570EE4" w14:textId="77777777" w:rsidR="0017583F" w:rsidRPr="009D1B68" w:rsidRDefault="0017583F" w:rsidP="009D1B68">
      <w:pPr>
        <w:ind w:firstLine="454"/>
        <w:jc w:val="center"/>
        <w:rPr>
          <w:sz w:val="28"/>
          <w:szCs w:val="28"/>
          <w:lang w:val="kk-KZ"/>
        </w:rPr>
      </w:pPr>
    </w:p>
    <w:p w14:paraId="09616CB4" w14:textId="77777777" w:rsidR="003E6E59" w:rsidRPr="009D1B68" w:rsidRDefault="0017583F" w:rsidP="009D1B68">
      <w:pPr>
        <w:ind w:firstLine="454"/>
        <w:jc w:val="center"/>
        <w:rPr>
          <w:sz w:val="28"/>
          <w:szCs w:val="28"/>
          <w:lang w:val="kk-KZ"/>
        </w:rPr>
      </w:pPr>
      <w:r w:rsidRPr="009D1B68">
        <w:rPr>
          <w:sz w:val="28"/>
          <w:szCs w:val="28"/>
          <w:lang w:val="kk-KZ"/>
        </w:rPr>
        <w:t>Қарағанды</w:t>
      </w:r>
      <w:r w:rsidR="003E6E59" w:rsidRPr="009D1B68">
        <w:rPr>
          <w:sz w:val="28"/>
          <w:szCs w:val="28"/>
          <w:lang w:val="kk-KZ"/>
        </w:rPr>
        <w:t xml:space="preserve"> 20</w:t>
      </w:r>
      <w:r w:rsidRPr="009D1B68">
        <w:rPr>
          <w:sz w:val="28"/>
          <w:szCs w:val="28"/>
          <w:lang w:val="kk-KZ"/>
        </w:rPr>
        <w:t>24</w:t>
      </w:r>
    </w:p>
    <w:p w14:paraId="7993E8CA" w14:textId="143F1EA5" w:rsidR="00522F21" w:rsidRPr="009D1B68" w:rsidRDefault="00CC3583" w:rsidP="009D1B68">
      <w:pPr>
        <w:ind w:firstLine="454"/>
        <w:jc w:val="center"/>
        <w:rPr>
          <w:b/>
          <w:sz w:val="28"/>
          <w:szCs w:val="28"/>
          <w:lang w:val="kk-KZ"/>
        </w:rPr>
      </w:pPr>
      <w:r>
        <w:rPr>
          <w:b/>
          <w:sz w:val="28"/>
          <w:szCs w:val="28"/>
          <w:lang w:val="kk-KZ"/>
        </w:rPr>
        <w:lastRenderedPageBreak/>
        <w:t>2</w:t>
      </w:r>
      <w:r w:rsidR="003E6E59" w:rsidRPr="009D1B68">
        <w:rPr>
          <w:b/>
          <w:sz w:val="28"/>
          <w:szCs w:val="28"/>
          <w:lang w:val="kk-KZ"/>
        </w:rPr>
        <w:t xml:space="preserve"> Дәріс</w:t>
      </w:r>
      <w:r w:rsidR="00522F21" w:rsidRPr="009D1B68">
        <w:rPr>
          <w:b/>
          <w:sz w:val="28"/>
          <w:szCs w:val="28"/>
          <w:lang w:val="kk-KZ"/>
        </w:rPr>
        <w:t>.</w:t>
      </w:r>
      <w:r w:rsidR="003E6E59" w:rsidRPr="009D1B68">
        <w:rPr>
          <w:b/>
          <w:sz w:val="28"/>
          <w:szCs w:val="28"/>
          <w:lang w:val="kk-KZ"/>
        </w:rPr>
        <w:t xml:space="preserve"> </w:t>
      </w:r>
    </w:p>
    <w:p w14:paraId="3A567E73" w14:textId="03FBF61E" w:rsidR="003E6E59" w:rsidRPr="00CC3583" w:rsidRDefault="00CC3583" w:rsidP="00CC3583">
      <w:pPr>
        <w:jc w:val="center"/>
        <w:rPr>
          <w:b/>
          <w:bCs/>
          <w:sz w:val="28"/>
          <w:szCs w:val="28"/>
          <w:lang w:val="ru-KZ" w:eastAsia="en-US"/>
        </w:rPr>
      </w:pPr>
      <w:r w:rsidRPr="00CC3583">
        <w:rPr>
          <w:b/>
          <w:bCs/>
          <w:sz w:val="28"/>
          <w:szCs w:val="28"/>
        </w:rPr>
        <w:t>«Үйден оқыту» ұғымы</w:t>
      </w:r>
      <w:r w:rsidR="003E6E59" w:rsidRPr="00CC3583">
        <w:rPr>
          <w:b/>
          <w:bCs/>
          <w:sz w:val="28"/>
          <w:szCs w:val="28"/>
          <w:lang w:val="kk-KZ"/>
        </w:rPr>
        <w:t>.</w:t>
      </w:r>
    </w:p>
    <w:p w14:paraId="233DDF5D" w14:textId="77777777" w:rsidR="003E6E59" w:rsidRPr="009D1B68" w:rsidRDefault="003E6E59" w:rsidP="009D1B68">
      <w:pPr>
        <w:ind w:firstLine="454"/>
        <w:jc w:val="center"/>
        <w:rPr>
          <w:sz w:val="28"/>
          <w:szCs w:val="28"/>
          <w:lang w:val="kk-KZ"/>
        </w:rPr>
      </w:pPr>
    </w:p>
    <w:p w14:paraId="17AEC79B" w14:textId="77777777" w:rsidR="003E6E59" w:rsidRPr="009D1B68" w:rsidRDefault="003E6E59" w:rsidP="009D1B68">
      <w:pPr>
        <w:ind w:firstLine="454"/>
        <w:rPr>
          <w:sz w:val="28"/>
          <w:szCs w:val="28"/>
          <w:lang w:val="kk-KZ"/>
        </w:rPr>
      </w:pPr>
      <w:r w:rsidRPr="009D1B68">
        <w:rPr>
          <w:sz w:val="28"/>
          <w:szCs w:val="28"/>
          <w:lang w:val="kk-KZ"/>
        </w:rPr>
        <w:t>Жоспар:</w:t>
      </w:r>
    </w:p>
    <w:p w14:paraId="272C5077" w14:textId="26FE0BE8" w:rsidR="003E6E59" w:rsidRPr="0090681E" w:rsidRDefault="0090681E" w:rsidP="009D1B68">
      <w:pPr>
        <w:pStyle w:val="a3"/>
        <w:numPr>
          <w:ilvl w:val="0"/>
          <w:numId w:val="1"/>
        </w:numPr>
        <w:ind w:firstLine="454"/>
        <w:rPr>
          <w:sz w:val="32"/>
          <w:szCs w:val="32"/>
          <w:lang w:val="kk-KZ"/>
        </w:rPr>
      </w:pPr>
      <w:r w:rsidRPr="0090681E">
        <w:rPr>
          <w:sz w:val="28"/>
          <w:szCs w:val="22"/>
          <w:lang w:val="kk-KZ"/>
        </w:rPr>
        <w:t>Балаларды үйде оқытуды ұйымдастырудың негіздері</w:t>
      </w:r>
    </w:p>
    <w:p w14:paraId="6A179FD2" w14:textId="4025E12C" w:rsidR="003E6E59" w:rsidRDefault="00873FB8" w:rsidP="009D1B68">
      <w:pPr>
        <w:pStyle w:val="a3"/>
        <w:numPr>
          <w:ilvl w:val="0"/>
          <w:numId w:val="1"/>
        </w:numPr>
        <w:ind w:firstLine="454"/>
        <w:rPr>
          <w:sz w:val="28"/>
          <w:szCs w:val="28"/>
          <w:lang w:val="kk-KZ"/>
        </w:rPr>
      </w:pPr>
      <w:r w:rsidRPr="00F66352">
        <w:rPr>
          <w:sz w:val="28"/>
          <w:szCs w:val="28"/>
        </w:rPr>
        <w:t>Үйден оқыту</w:t>
      </w:r>
      <w:r w:rsidRPr="00F66352">
        <w:rPr>
          <w:sz w:val="28"/>
          <w:szCs w:val="28"/>
          <w:lang w:val="kk-KZ"/>
        </w:rPr>
        <w:t>дың</w:t>
      </w:r>
      <w:r>
        <w:rPr>
          <w:sz w:val="28"/>
          <w:szCs w:val="28"/>
          <w:lang w:val="kk-KZ"/>
        </w:rPr>
        <w:t xml:space="preserve"> е</w:t>
      </w:r>
      <w:r w:rsidR="00E35AFD" w:rsidRPr="009D1B68">
        <w:rPr>
          <w:sz w:val="28"/>
          <w:szCs w:val="28"/>
          <w:lang w:val="kk-KZ"/>
        </w:rPr>
        <w:t>рекше</w:t>
      </w:r>
      <w:r>
        <w:rPr>
          <w:sz w:val="28"/>
          <w:szCs w:val="28"/>
          <w:lang w:val="kk-KZ"/>
        </w:rPr>
        <w:t>ліктері</w:t>
      </w:r>
      <w:r w:rsidR="00E35AFD" w:rsidRPr="009D1B68">
        <w:rPr>
          <w:sz w:val="28"/>
          <w:szCs w:val="28"/>
          <w:lang w:val="kk-KZ"/>
        </w:rPr>
        <w:t xml:space="preserve"> </w:t>
      </w:r>
    </w:p>
    <w:p w14:paraId="2201618D" w14:textId="15988006" w:rsidR="00EF4D4F" w:rsidRPr="009D1B68" w:rsidRDefault="00EF4D4F" w:rsidP="000C1EDF">
      <w:pPr>
        <w:pStyle w:val="a3"/>
        <w:ind w:left="1174"/>
        <w:rPr>
          <w:sz w:val="28"/>
          <w:szCs w:val="28"/>
          <w:lang w:val="kk-KZ"/>
        </w:rPr>
      </w:pPr>
    </w:p>
    <w:p w14:paraId="275B3D24" w14:textId="77777777" w:rsidR="003E6E59" w:rsidRPr="009D1B68" w:rsidRDefault="003E6E59" w:rsidP="009D1B68">
      <w:pPr>
        <w:pStyle w:val="a3"/>
        <w:ind w:firstLine="454"/>
        <w:rPr>
          <w:sz w:val="28"/>
          <w:szCs w:val="28"/>
          <w:lang w:val="kk-KZ"/>
        </w:rPr>
      </w:pPr>
    </w:p>
    <w:p w14:paraId="72455F99" w14:textId="4DC10378" w:rsidR="003E6E59" w:rsidRPr="009D1B68" w:rsidRDefault="00E35AFD" w:rsidP="00177FA9">
      <w:pPr>
        <w:ind w:firstLine="454"/>
        <w:jc w:val="center"/>
        <w:rPr>
          <w:sz w:val="28"/>
          <w:szCs w:val="28"/>
          <w:lang w:val="kk-KZ"/>
        </w:rPr>
      </w:pPr>
      <w:r w:rsidRPr="009D1B68">
        <w:rPr>
          <w:sz w:val="28"/>
          <w:szCs w:val="28"/>
          <w:lang w:val="kk-KZ"/>
        </w:rPr>
        <w:t>Пайдаланған дереккөздер тізімі:</w:t>
      </w:r>
    </w:p>
    <w:p w14:paraId="72207E4E" w14:textId="335D699B" w:rsidR="00177FA9" w:rsidRPr="00177FA9" w:rsidRDefault="0090681E" w:rsidP="00177FA9">
      <w:pPr>
        <w:ind w:firstLine="454"/>
        <w:jc w:val="both"/>
        <w:rPr>
          <w:sz w:val="28"/>
          <w:szCs w:val="22"/>
          <w:lang w:val="kk-KZ"/>
        </w:rPr>
      </w:pPr>
      <w:r w:rsidRPr="00177FA9">
        <w:rPr>
          <w:sz w:val="28"/>
          <w:szCs w:val="22"/>
          <w:lang w:val="kk-KZ"/>
        </w:rPr>
        <w:t xml:space="preserve">1. </w:t>
      </w:r>
      <w:r w:rsidR="00177FA9" w:rsidRPr="00177FA9">
        <w:rPr>
          <w:sz w:val="28"/>
          <w:szCs w:val="22"/>
          <w:lang w:val="kk-KZ"/>
        </w:rPr>
        <w:t>Қазақстан Республикасының Білім туралы</w:t>
      </w:r>
    </w:p>
    <w:p w14:paraId="639A5EA2" w14:textId="682803B5" w:rsidR="00177FA9" w:rsidRPr="00177FA9" w:rsidRDefault="00177FA9" w:rsidP="00177FA9">
      <w:pPr>
        <w:ind w:firstLine="454"/>
        <w:jc w:val="both"/>
        <w:rPr>
          <w:sz w:val="28"/>
          <w:szCs w:val="22"/>
          <w:lang w:val="kk-KZ"/>
        </w:rPr>
      </w:pPr>
      <w:r w:rsidRPr="00177FA9">
        <w:rPr>
          <w:sz w:val="28"/>
          <w:szCs w:val="22"/>
          <w:lang w:val="kk-KZ"/>
        </w:rPr>
        <w:t>2007 жылғы 27 шілдедегі № 319 Заңы.(16.06.2024ж. өзгерістері мен толықтырулары)</w:t>
      </w:r>
    </w:p>
    <w:p w14:paraId="617A95D5" w14:textId="2F2669C2" w:rsidR="0090681E" w:rsidRDefault="00177FA9" w:rsidP="0090681E">
      <w:pPr>
        <w:widowControl w:val="0"/>
        <w:ind w:firstLine="454"/>
        <w:jc w:val="both"/>
        <w:rPr>
          <w:sz w:val="28"/>
          <w:szCs w:val="22"/>
        </w:rPr>
      </w:pPr>
      <w:r>
        <w:rPr>
          <w:sz w:val="28"/>
          <w:szCs w:val="22"/>
          <w:lang w:val="kk-KZ"/>
        </w:rPr>
        <w:t>2.</w:t>
      </w:r>
      <w:r w:rsidR="0090681E" w:rsidRPr="0090681E">
        <w:rPr>
          <w:sz w:val="28"/>
          <w:szCs w:val="22"/>
          <w:lang w:val="kk-KZ"/>
        </w:rPr>
        <w:t xml:space="preserve">Подласый И. П. Педагогика. </w:t>
      </w:r>
      <w:r w:rsidR="0090681E" w:rsidRPr="0090681E">
        <w:rPr>
          <w:sz w:val="28"/>
          <w:szCs w:val="22"/>
        </w:rPr>
        <w:t xml:space="preserve">Новый курс: Учебник для студ. пед. вузов: В 2 кн. – М.: Гуманит. изд. центр ВЛАДОС, 1999. – Кн. 1: Общие основы. Процесс обучения. – 576 с. </w:t>
      </w:r>
    </w:p>
    <w:p w14:paraId="592946B7" w14:textId="6CF2BD89" w:rsidR="0090681E" w:rsidRPr="00177FA9" w:rsidRDefault="00177FA9" w:rsidP="0090681E">
      <w:pPr>
        <w:widowControl w:val="0"/>
        <w:ind w:firstLine="454"/>
        <w:jc w:val="both"/>
        <w:rPr>
          <w:sz w:val="28"/>
          <w:szCs w:val="22"/>
          <w:lang w:val="kk-KZ"/>
        </w:rPr>
      </w:pPr>
      <w:r>
        <w:rPr>
          <w:sz w:val="28"/>
          <w:szCs w:val="22"/>
          <w:lang w:val="kk-KZ"/>
        </w:rPr>
        <w:t>3</w:t>
      </w:r>
      <w:r w:rsidR="0090681E">
        <w:rPr>
          <w:sz w:val="28"/>
          <w:szCs w:val="22"/>
          <w:lang w:val="kk-KZ"/>
        </w:rPr>
        <w:t>.</w:t>
      </w:r>
      <w:r w:rsidR="0090681E" w:rsidRPr="0090681E">
        <w:rPr>
          <w:sz w:val="28"/>
          <w:szCs w:val="22"/>
        </w:rPr>
        <w:t xml:space="preserve"> Аркатова Л.Р. Педагогические условия организации надомного обучения учащихся с ограниченными возможностями. Научная библиотека диссертаций и авторефератов. // </w:t>
      </w:r>
      <w:hyperlink r:id="rId5" w:history="1">
        <w:r w:rsidRPr="00723288">
          <w:rPr>
            <w:rStyle w:val="a5"/>
            <w:sz w:val="28"/>
            <w:szCs w:val="22"/>
          </w:rPr>
          <w:t>www.dissercat.com</w:t>
        </w:r>
      </w:hyperlink>
      <w:r>
        <w:rPr>
          <w:sz w:val="28"/>
          <w:szCs w:val="22"/>
          <w:lang w:val="kk-KZ"/>
        </w:rPr>
        <w:t xml:space="preserve"> </w:t>
      </w:r>
    </w:p>
    <w:p w14:paraId="00AEF5E1" w14:textId="1A99437A" w:rsidR="00E35AFD" w:rsidRDefault="00177FA9" w:rsidP="0090681E">
      <w:pPr>
        <w:widowControl w:val="0"/>
        <w:ind w:firstLine="454"/>
        <w:jc w:val="both"/>
        <w:rPr>
          <w:sz w:val="28"/>
          <w:szCs w:val="28"/>
          <w:lang w:val="kk-KZ"/>
        </w:rPr>
      </w:pPr>
      <w:r>
        <w:rPr>
          <w:sz w:val="28"/>
          <w:szCs w:val="28"/>
          <w:lang w:val="kk-KZ"/>
        </w:rPr>
        <w:t>4</w:t>
      </w:r>
      <w:r w:rsidR="0090681E" w:rsidRPr="00873FB8">
        <w:rPr>
          <w:sz w:val="28"/>
          <w:szCs w:val="28"/>
          <w:lang w:val="kk-KZ"/>
        </w:rPr>
        <w:t>.</w:t>
      </w:r>
      <w:r w:rsidR="0090681E" w:rsidRPr="00873FB8">
        <w:rPr>
          <w:sz w:val="28"/>
          <w:szCs w:val="28"/>
        </w:rPr>
        <w:t xml:space="preserve"> </w:t>
      </w:r>
      <w:r w:rsidR="00873FB8" w:rsidRPr="00873FB8">
        <w:rPr>
          <w:sz w:val="28"/>
          <w:szCs w:val="28"/>
        </w:rPr>
        <w:t xml:space="preserve">Братчикова А.Б., Михалькова О.А., Дектярев И.И. ОСОБЕННОСТИ ДОМАШНЕГО ОБУЧЕНИЯ // Кронос. 2020. №5 (43). URL: </w:t>
      </w:r>
      <w:hyperlink r:id="rId6" w:history="1">
        <w:r w:rsidR="00873FB8" w:rsidRPr="00723288">
          <w:rPr>
            <w:rStyle w:val="a5"/>
            <w:sz w:val="28"/>
            <w:szCs w:val="28"/>
          </w:rPr>
          <w:t>https://cyberleninka.ru/article/n/osobennosti-domashnego-obucheniya</w:t>
        </w:r>
      </w:hyperlink>
      <w:r w:rsidR="00873FB8">
        <w:rPr>
          <w:sz w:val="28"/>
          <w:szCs w:val="28"/>
          <w:lang w:val="kk-KZ"/>
        </w:rPr>
        <w:t xml:space="preserve"> </w:t>
      </w:r>
    </w:p>
    <w:p w14:paraId="04BE6F7F" w14:textId="196B10CE" w:rsidR="000C1EDF" w:rsidRDefault="000C1EDF" w:rsidP="0090681E">
      <w:pPr>
        <w:widowControl w:val="0"/>
        <w:ind w:firstLine="454"/>
        <w:jc w:val="both"/>
        <w:rPr>
          <w:sz w:val="28"/>
          <w:szCs w:val="28"/>
          <w:lang w:val="kk-KZ"/>
        </w:rPr>
      </w:pPr>
      <w:r>
        <w:rPr>
          <w:sz w:val="28"/>
          <w:szCs w:val="28"/>
          <w:lang w:val="kk-KZ"/>
        </w:rPr>
        <w:t xml:space="preserve">5. </w:t>
      </w:r>
      <w:hyperlink r:id="rId7" w:history="1">
        <w:r w:rsidRPr="00723288">
          <w:rPr>
            <w:rStyle w:val="a5"/>
            <w:sz w:val="28"/>
            <w:szCs w:val="28"/>
            <w:lang w:val="kk-KZ"/>
          </w:rPr>
          <w:t>https://school.bilimal.kz/auth</w:t>
        </w:r>
      </w:hyperlink>
    </w:p>
    <w:p w14:paraId="6A028507" w14:textId="77777777" w:rsidR="000C1EDF" w:rsidRDefault="000C1EDF" w:rsidP="0090681E">
      <w:pPr>
        <w:widowControl w:val="0"/>
        <w:ind w:firstLine="454"/>
        <w:jc w:val="both"/>
        <w:rPr>
          <w:sz w:val="28"/>
          <w:szCs w:val="28"/>
          <w:lang w:val="kk-KZ"/>
        </w:rPr>
      </w:pPr>
    </w:p>
    <w:p w14:paraId="039BFACE" w14:textId="77777777" w:rsidR="00F66352" w:rsidRPr="00F66352" w:rsidRDefault="00F66352" w:rsidP="00F66352">
      <w:pPr>
        <w:pStyle w:val="a3"/>
        <w:numPr>
          <w:ilvl w:val="0"/>
          <w:numId w:val="9"/>
        </w:numPr>
        <w:ind w:firstLine="454"/>
        <w:rPr>
          <w:b/>
          <w:bCs/>
          <w:sz w:val="32"/>
          <w:szCs w:val="32"/>
          <w:lang w:val="kk-KZ"/>
        </w:rPr>
      </w:pPr>
      <w:r w:rsidRPr="00F66352">
        <w:rPr>
          <w:b/>
          <w:bCs/>
          <w:sz w:val="28"/>
          <w:szCs w:val="22"/>
          <w:lang w:val="kk-KZ"/>
        </w:rPr>
        <w:t>Балаларды үйде оқытуды ұйымдастырудың негіздері</w:t>
      </w:r>
    </w:p>
    <w:p w14:paraId="1C19BC09" w14:textId="309B5409" w:rsidR="0090681E" w:rsidRPr="00A33D7B" w:rsidRDefault="00CC3583" w:rsidP="00CC3583">
      <w:pPr>
        <w:widowControl w:val="0"/>
        <w:ind w:firstLine="454"/>
        <w:jc w:val="both"/>
        <w:rPr>
          <w:sz w:val="28"/>
          <w:szCs w:val="22"/>
          <w:lang w:val="kk-KZ"/>
        </w:rPr>
      </w:pPr>
      <w:r w:rsidRPr="00C30DD1">
        <w:rPr>
          <w:sz w:val="28"/>
          <w:szCs w:val="22"/>
          <w:lang w:val="kk-KZ"/>
        </w:rPr>
        <w:t xml:space="preserve">Әр түрлі елде әр заманда өмір сүрген Я.А. Коменский, Дж. </w:t>
      </w:r>
      <w:r w:rsidRPr="00A33D7B">
        <w:rPr>
          <w:sz w:val="28"/>
          <w:szCs w:val="22"/>
          <w:lang w:val="kk-KZ"/>
        </w:rPr>
        <w:t xml:space="preserve">Локк, И.Г. Песталоцци секілді педагогика ғылымының классиктері объективті педагогикалық теорияны құру үшін тәрбиелеу мен оқыту процестерінің табиғилыққа сәйкестігіне жетекші рөлді белгілейді. Оқытуды ұйымдастыру мұғалім мен оқушының өзара әрекеттестігі, оқытудың орны мен уақытының ерекшеліктері, оқушылар саны, оқытудың мақсаттары, құралдары, мазмұны, әдістері мен нәтижелері жағынан тұтас жүйелі сипаттаманы көрсетеді. Қалауына қарамастан денсаулық жағдайына байланысты қалыпты жалпы білім беретін мектепке бара алмайтын балалар болған жағдайда, бұл балаларды жалпы білім беру процесіне қосудың басқа жолдары қарастырылады. Осындай жағдайлардың көбісінде дене жағынан ауыртпашылықсыз және психологиялық жағынан жайлы оқыту ортасы мен әрбір баланы оқыту үшін жеке ыңғай жасау қажет. Осы орайда, балаларды білім беру процесіне қосудың бір жолы ретіндегі «үйде оқыту» зерттеушілердің үнемі назарын аудартатын объект болған. Ғылыми-әдістемелік және мерзімдік әдебиеттердегі авторлар әр түрлі синонимдік түсініктерді қолданады: «отбасылық білім беру», «үй жағдайында оқыту», «үйде жеке оқыту», «үйде оқыту». Әрқайсысының белгілі бір мағыналық жүктемесі бар. Бірақ барлық аталған түсініктер оқыту процесі үй жағдайында жүретіндігін білдіреді. Осы ұсынымдарда Қазақстан Республикасының нормативті-құқықтық құжаттарына сәйкес «үйде оқыту» ұғымы қолданылады. Зерттеушілердің пікірі бойынша, үйде оқыту отбасылық тәрбиенің көп ғасырлық тәжірибесінен </w:t>
      </w:r>
      <w:r w:rsidRPr="00A33D7B">
        <w:rPr>
          <w:sz w:val="28"/>
          <w:szCs w:val="22"/>
          <w:lang w:val="kk-KZ"/>
        </w:rPr>
        <w:lastRenderedPageBreak/>
        <w:t xml:space="preserve">айқындалған және кезеңдеп даму процесінде қалыптасқан білім беру процесінің маңызды саласы ретінде қарастырылады. </w:t>
      </w:r>
    </w:p>
    <w:p w14:paraId="59D87FE0"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Ресейлік ғалым Л. Р. Аркатованың зерттеулерінде үйде оқытудың келесі даму кезеңдері белгіленген: </w:t>
      </w:r>
    </w:p>
    <w:p w14:paraId="02A66DBB"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VI– IX ғ.ғ., тәлімгерлік әрекет элементтерінің туындауы; </w:t>
      </w:r>
    </w:p>
    <w:p w14:paraId="4B2BF030" w14:textId="6FAA44DD" w:rsidR="0090681E" w:rsidRPr="00A33D7B" w:rsidRDefault="00CC3583" w:rsidP="00CC3583">
      <w:pPr>
        <w:widowControl w:val="0"/>
        <w:ind w:firstLine="454"/>
        <w:jc w:val="both"/>
        <w:rPr>
          <w:sz w:val="28"/>
          <w:szCs w:val="22"/>
          <w:lang w:val="kk-KZ"/>
        </w:rPr>
      </w:pPr>
      <w:r w:rsidRPr="00A33D7B">
        <w:rPr>
          <w:sz w:val="28"/>
          <w:szCs w:val="22"/>
          <w:lang w:val="kk-KZ"/>
        </w:rPr>
        <w:t xml:space="preserve">− Х–ХV ғ.ғ., сарайдағы қалталы адамдардың балаларын үй жағдайында оқыту және «сауаттылық шеберлерімен» отбасылық оқу; </w:t>
      </w:r>
    </w:p>
    <w:p w14:paraId="706E74C6"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XVI– XVII ғ.ғ., болашақ тақ мұрагерлеріне сарайда білім беру; </w:t>
      </w:r>
    </w:p>
    <w:p w14:paraId="2983A79F"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XVIII ғ.ғ., гувернерствоның дамуы, жергілікті ақсүйектер арасында отбасы жағдайында жалпы білім беру; </w:t>
      </w:r>
    </w:p>
    <w:p w14:paraId="4CB3FEC8"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XVIII ғ. соңы мен XIX ғ. басы, үйде оқыту мен шіркеулік білім берудің және мемлекеттік білім беру мекемелерінде оқытудың қатар дамуы; гувернанткалар мен үй тәлімгерлерінен ұлттық кадрлар даярлау; </w:t>
      </w:r>
    </w:p>
    <w:p w14:paraId="727074C8"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XIX ғ. 30 ж. – ХХ ғ. басы, үйде білім беруді оқу мекемелері мен гимназия жанындағы мәртебелі пансиондардағы білімге теңестірілген азаматтық оқытудың бір түрі ретінде ресми мойындау; педагогикалықәдебиеттер мен басылымдарда үйде оқытудың болашағы мен мәселелерін белсенді талқылау; </w:t>
      </w:r>
    </w:p>
    <w:p w14:paraId="436CB991"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− 1917 жылдан 1962 жылға дейін балаларды үйде оқыту тәжірибесін тоқтату; </w:t>
      </w:r>
    </w:p>
    <w:p w14:paraId="5538B783" w14:textId="77777777" w:rsidR="0090681E" w:rsidRPr="00A33D7B" w:rsidRDefault="00CC3583" w:rsidP="00CC3583">
      <w:pPr>
        <w:widowControl w:val="0"/>
        <w:ind w:firstLine="454"/>
        <w:jc w:val="both"/>
        <w:rPr>
          <w:sz w:val="28"/>
          <w:szCs w:val="22"/>
          <w:lang w:val="kk-KZ"/>
        </w:rPr>
      </w:pPr>
      <w:r w:rsidRPr="00A33D7B">
        <w:rPr>
          <w:sz w:val="28"/>
          <w:szCs w:val="22"/>
          <w:lang w:val="kk-KZ"/>
        </w:rPr>
        <w:t xml:space="preserve">− 1962 жылдан бастап үйде білім беруді науқас балалар мен мүгедек балаларды мемлекеттік оқытудың бір түрі ретінде ресми мойындау. «Үйде оқыту» түсінігінің заманауи ұлттық білім беру жүйелерінің талаптарына сәйкес келетін және инклюзивті білім беру қағидаларына қарсы келмейтін кеңірек ашатын анықтамасы 2002 жылғы ТМД қатысушы-елдердің Парламентаралық Ассамблеясында қабылданған «Денсаулық мүмкіндігі шектеулі тұлғаларға білім беру (арнайы білім беру) туралы» Үлгілік заңында берілген. Үлгілік заңға сәйкес «... үйде оқыту – денсаулық жағдайына байланысты уақытша немесе тұрақты түрде білім беру мекемесіне бара алмайтын жағдайда сәйкес білім беру ұйымының педагогикалық қызметкерлері, оның ішінде қашықтан оқыту құралдарын қолдану арқылы үйде оқыту іске асырылатын тұлғаның жалпы білім беретін және кәсіптік білім беру бағдарламаларын меңгеруі». Қазақстан Республикасының «Білім туралы» заңы бойынша жеке адамның қажеттіліктері мен мүмкіндіктері ескеріле отырып, білім беру бағдарламаларының мазмұнына, білім берудің әрбір деңгейін алуға қол жеткізу жағдайларының жасалуына қарай оқыту күндізгі, кешкі, сырттай оқу, экстернат және ерекше білім берілуіне қажеттілігі бар адамдар (балалар) үшін қашықтықтан оқыту нысанында жүзеге асырылады. </w:t>
      </w:r>
    </w:p>
    <w:p w14:paraId="3F1EBFFA" w14:textId="11F16810" w:rsidR="00E35AFD" w:rsidRPr="00A33D7B" w:rsidRDefault="00CC3583" w:rsidP="00CC3583">
      <w:pPr>
        <w:widowControl w:val="0"/>
        <w:ind w:firstLine="454"/>
        <w:jc w:val="both"/>
        <w:rPr>
          <w:sz w:val="28"/>
          <w:szCs w:val="22"/>
          <w:lang w:val="kk-KZ"/>
        </w:rPr>
      </w:pPr>
      <w:r w:rsidRPr="00A33D7B">
        <w:rPr>
          <w:sz w:val="28"/>
          <w:szCs w:val="22"/>
          <w:lang w:val="kk-KZ"/>
        </w:rPr>
        <w:t>Жалпы алғанда, түсініктің мәнін анықтауда көптеген зерттеушілер мен практиктер үйде оқыту – бұл білім беру немесе оқыту формасы емес, ерекше білім беруге қажеттілігі бар балаларды оқыту процесін ұйымдастыру жағдайлары деген пікірді ұстанады.</w:t>
      </w:r>
    </w:p>
    <w:p w14:paraId="43931063" w14:textId="1F8E0E77" w:rsidR="00F66352" w:rsidRDefault="00F66352" w:rsidP="00F66352">
      <w:pPr>
        <w:pStyle w:val="a3"/>
        <w:numPr>
          <w:ilvl w:val="0"/>
          <w:numId w:val="9"/>
        </w:numPr>
        <w:rPr>
          <w:b/>
          <w:bCs/>
          <w:sz w:val="28"/>
          <w:szCs w:val="28"/>
          <w:lang w:val="kk-KZ"/>
        </w:rPr>
      </w:pPr>
      <w:r w:rsidRPr="00F66352">
        <w:rPr>
          <w:b/>
          <w:bCs/>
          <w:sz w:val="28"/>
          <w:szCs w:val="28"/>
        </w:rPr>
        <w:t>Үйден оқыту</w:t>
      </w:r>
      <w:r w:rsidRPr="00F66352">
        <w:rPr>
          <w:b/>
          <w:bCs/>
          <w:sz w:val="28"/>
          <w:szCs w:val="28"/>
          <w:lang w:val="kk-KZ"/>
        </w:rPr>
        <w:t xml:space="preserve">дың ерекшеліктері </w:t>
      </w:r>
    </w:p>
    <w:p w14:paraId="27CD9D6F" w14:textId="08668F3A" w:rsidR="00F66352" w:rsidRDefault="00F66352" w:rsidP="00F66352">
      <w:pPr>
        <w:pStyle w:val="a3"/>
        <w:widowControl w:val="0"/>
        <w:ind w:left="0" w:firstLine="454"/>
        <w:jc w:val="both"/>
        <w:rPr>
          <w:sz w:val="28"/>
          <w:szCs w:val="28"/>
          <w:lang w:val="kk-KZ"/>
        </w:rPr>
      </w:pPr>
      <w:r w:rsidRPr="00F66352">
        <w:rPr>
          <w:sz w:val="28"/>
          <w:szCs w:val="28"/>
          <w:lang w:val="kk-KZ"/>
        </w:rPr>
        <w:t xml:space="preserve">Барлық уақытта адамдар балаларының білімі туралы ойлады. Бұл тақырыптың маңыздылығы туындаған әлеуметтік қиындықтарда, толып жатқан сыныптарда, мектептерде кадрлардың жетіспеушілігінде, балалардың оқу процесінде үлгілерді ұстану қиындықтарында жатыр. Сондықтан, ата-аналар </w:t>
      </w:r>
      <w:r w:rsidRPr="00F66352">
        <w:rPr>
          <w:sz w:val="28"/>
          <w:szCs w:val="28"/>
          <w:lang w:val="kk-KZ"/>
        </w:rPr>
        <w:lastRenderedPageBreak/>
        <w:t>балаларына ыңғайлы психологиялық жағдай жасағысы келеді және балалардың әлемді үйренуге және білуге деген ұмтылысын қолдағысы келеді. Қашықтықтан білім беру үшін қажетті жағдай жасау, балаларды қашықтықтан білім беру жағдайында сабаққа ынталандыру және осы оқу процесінде балаларды әлеуметтендіру мәселелері толық шешілмеген күйінде қалып отыр.</w:t>
      </w:r>
    </w:p>
    <w:p w14:paraId="1AA72E9D" w14:textId="77777777" w:rsidR="00400BAD" w:rsidRPr="00400BAD" w:rsidRDefault="00400BAD" w:rsidP="00400BAD">
      <w:pPr>
        <w:widowControl w:val="0"/>
        <w:ind w:firstLine="454"/>
        <w:jc w:val="both"/>
        <w:rPr>
          <w:sz w:val="28"/>
          <w:szCs w:val="28"/>
          <w:lang w:val="kk-KZ"/>
        </w:rPr>
      </w:pPr>
      <w:r w:rsidRPr="00400BAD">
        <w:rPr>
          <w:sz w:val="28"/>
          <w:szCs w:val="28"/>
          <w:lang w:val="kk-KZ"/>
        </w:rPr>
        <w:t>Үйде оқытуға баланың денсаулығына байланысты ауысатын оқыту кіреді. Бұл әртүрлі себептерге байланысты болуы мүмкін: созылмалы және жүре пайда болған ауруларға байланысты, ауыр жарақаттар мен операциялардан кейін. Проблемалар тек физикалық емес, сонымен қатар психикалық денсаулыққа, мінез-құлықтың бұзылуына байланысты болуы мүмкін.</w:t>
      </w:r>
    </w:p>
    <w:p w14:paraId="6191548C" w14:textId="0016F98A" w:rsidR="00400BAD" w:rsidRDefault="00400BAD" w:rsidP="00400BAD">
      <w:pPr>
        <w:pStyle w:val="a3"/>
        <w:widowControl w:val="0"/>
        <w:ind w:left="0" w:firstLine="454"/>
        <w:jc w:val="both"/>
        <w:rPr>
          <w:sz w:val="28"/>
          <w:szCs w:val="28"/>
          <w:lang w:val="kk-KZ"/>
        </w:rPr>
      </w:pPr>
      <w:r w:rsidRPr="00400BAD">
        <w:rPr>
          <w:sz w:val="28"/>
          <w:szCs w:val="28"/>
          <w:lang w:val="kk-KZ"/>
        </w:rPr>
        <w:t>Мұндай форматты бірінші сыныпқа қабылдау кезінде бірден таңдауға немесе қажет болған жағдайда кез-келген уақытта: оқу жылының басында, соңында, ортасында таңдауға болады. Қатаң айтқанда, бұл форма емес, денсаулық ерекшеліктері бар балаларға арналған оқу процесін балама ұйымдастыру</w:t>
      </w:r>
      <w:r w:rsidR="009633A7">
        <w:rPr>
          <w:sz w:val="28"/>
          <w:szCs w:val="28"/>
          <w:lang w:val="kk-KZ"/>
        </w:rPr>
        <w:t>дың түрі</w:t>
      </w:r>
      <w:r w:rsidRPr="00400BAD">
        <w:rPr>
          <w:sz w:val="28"/>
          <w:szCs w:val="28"/>
          <w:lang w:val="kk-KZ"/>
        </w:rPr>
        <w:t>.</w:t>
      </w:r>
    </w:p>
    <w:p w14:paraId="27991C3E" w14:textId="77777777" w:rsidR="009633A7" w:rsidRPr="009633A7" w:rsidRDefault="009633A7" w:rsidP="009633A7">
      <w:pPr>
        <w:pStyle w:val="a3"/>
        <w:widowControl w:val="0"/>
        <w:ind w:left="0" w:firstLine="454"/>
        <w:jc w:val="both"/>
        <w:rPr>
          <w:sz w:val="28"/>
          <w:szCs w:val="28"/>
          <w:lang w:val="kk-KZ"/>
        </w:rPr>
      </w:pPr>
      <w:r w:rsidRPr="009633A7">
        <w:rPr>
          <w:sz w:val="28"/>
          <w:szCs w:val="28"/>
          <w:lang w:val="kk-KZ"/>
        </w:rPr>
        <w:t>ҚР-да аурудың салдарынан балалардың екі тобы үйде оқи алады: мүгедектер және жарақаттардың, хирургиялық араласулардың, дәрі-дәрмектердің жанама әсерлерінің салдарынан ұзақ емделетіндер. Үйде білім алуға құқық беретін диагноздардың тізімі Ресей Денсаулық сақтау министрлігінің №436n бұйрығымен бекітілген.</w:t>
      </w:r>
    </w:p>
    <w:p w14:paraId="3CBD7B5C" w14:textId="77777777" w:rsidR="009633A7" w:rsidRPr="009633A7" w:rsidRDefault="009633A7" w:rsidP="009633A7">
      <w:pPr>
        <w:pStyle w:val="a3"/>
        <w:widowControl w:val="0"/>
        <w:ind w:left="0" w:firstLine="454"/>
        <w:jc w:val="both"/>
        <w:rPr>
          <w:sz w:val="28"/>
          <w:szCs w:val="28"/>
          <w:lang w:val="kk-KZ"/>
        </w:rPr>
      </w:pPr>
      <w:r w:rsidRPr="009633A7">
        <w:rPr>
          <w:sz w:val="28"/>
          <w:szCs w:val="28"/>
          <w:lang w:val="kk-KZ"/>
        </w:rPr>
        <w:t>Үйде оқытуға көшу үшін оқушы МСЭ немесе ПМПК-дан өтіп, оған оқудың осы түріне ауысу керек деген қорытынды алуы керек. Осыдан кейін ата-аналар барлық ұйымдастырушылық міндеттерді өз мойнына алатын мектеп директорының атына өтініш жазады.</w:t>
      </w:r>
    </w:p>
    <w:p w14:paraId="0C6FCCF2" w14:textId="29CAF06B" w:rsidR="009633A7" w:rsidRDefault="009633A7" w:rsidP="009633A7">
      <w:pPr>
        <w:pStyle w:val="a3"/>
        <w:widowControl w:val="0"/>
        <w:ind w:left="0" w:firstLine="454"/>
        <w:jc w:val="both"/>
        <w:rPr>
          <w:sz w:val="28"/>
          <w:szCs w:val="28"/>
          <w:lang w:val="kk-KZ"/>
        </w:rPr>
      </w:pPr>
      <w:r w:rsidRPr="009633A7">
        <w:rPr>
          <w:sz w:val="28"/>
          <w:szCs w:val="28"/>
          <w:lang w:val="kk-KZ"/>
        </w:rPr>
        <w:t>Медициналық ұйымның қорытындысы міндетті болып табылады. Баланың үйде оқуы ЖОББМ-ге қаржылық шығындар әкеледі, ол үшін есеп беру керек.</w:t>
      </w:r>
    </w:p>
    <w:p w14:paraId="0CCD4C38" w14:textId="77777777" w:rsidR="004215B0" w:rsidRDefault="004215B0" w:rsidP="004215B0">
      <w:pPr>
        <w:pStyle w:val="a3"/>
        <w:widowControl w:val="0"/>
        <w:ind w:left="0" w:firstLine="454"/>
        <w:jc w:val="both"/>
        <w:rPr>
          <w:sz w:val="28"/>
          <w:szCs w:val="28"/>
          <w:lang w:val="kk-KZ"/>
        </w:rPr>
      </w:pPr>
      <w:r>
        <w:rPr>
          <w:sz w:val="28"/>
          <w:szCs w:val="28"/>
          <w:lang w:val="kk-KZ"/>
        </w:rPr>
        <w:t>ҚР «Білім туралы» Заңының 27-бабына сәйкес, білім беру бағдарламаларының мазмұнына байланысты жеке тұлғаның қажеттіліктері мен мүмкіндіктерін ескере отырып, қолжетімділік жағдайларын жасау, оқытудың әрбір деңгейін алу күндізгі, кешкі, сырттай, онлайн-оқыту және экстернат нысанында жүзеге асырылады. Бұл ретте, заңға сәйкес, ата-аналар баланың қалауын, жеке бейімділігі мен ерекшеліктерін ескере отырып, білім беру ұйымдарын таңдауға құқылы.</w:t>
      </w:r>
    </w:p>
    <w:p w14:paraId="6976000D" w14:textId="5A540F3D" w:rsidR="009633A7" w:rsidRDefault="00C30DD1" w:rsidP="009633A7">
      <w:pPr>
        <w:pStyle w:val="a3"/>
        <w:widowControl w:val="0"/>
        <w:ind w:left="0" w:firstLine="454"/>
        <w:jc w:val="both"/>
        <w:rPr>
          <w:color w:val="000000"/>
          <w:spacing w:val="2"/>
          <w:sz w:val="28"/>
          <w:szCs w:val="28"/>
          <w:shd w:val="clear" w:color="auto" w:fill="FFFFFF"/>
          <w:lang w:val="kk-KZ"/>
        </w:rPr>
      </w:pPr>
      <w:r>
        <w:rPr>
          <w:color w:val="000000"/>
          <w:spacing w:val="2"/>
          <w:sz w:val="28"/>
          <w:szCs w:val="28"/>
          <w:shd w:val="clear" w:color="auto" w:fill="FFFFFF"/>
          <w:lang w:val="kk-KZ"/>
        </w:rPr>
        <w:t xml:space="preserve">Елімізде үйден оқытудың ұйымдастырылуын заң негізінде Білім туралы заңының негізгі қиғидаттарымен реттеледі. </w:t>
      </w:r>
      <w:r w:rsidR="009633A7" w:rsidRPr="00177FA9">
        <w:rPr>
          <w:color w:val="000000"/>
          <w:spacing w:val="2"/>
          <w:sz w:val="28"/>
          <w:szCs w:val="28"/>
          <w:shd w:val="clear" w:color="auto" w:fill="FFFFFF"/>
          <w:lang w:val="kk-KZ"/>
        </w:rPr>
        <w:t>Мемлекет ерекше білім беруді қажет ететін адамдарға (балаларға) олардың жеке даму ерекшеліктерін ескере отырып, білім беру жүйесі ұсынған шекте білім алу нысанын таңдау құқығын беруді қоса алғанда, олардың өзін-өзі жетілдіруіне, білім берудің барлық деңгейлерінде өмір бойы оқуын жалғастыруына, өздерінің қабілеттерін еркін дамытуына жағдайлар жасайды.</w:t>
      </w:r>
      <w:r w:rsidR="00177FA9" w:rsidRPr="00177FA9">
        <w:rPr>
          <w:color w:val="000000"/>
          <w:spacing w:val="2"/>
          <w:sz w:val="28"/>
          <w:szCs w:val="28"/>
          <w:shd w:val="clear" w:color="auto" w:fill="FFFFFF"/>
          <w:lang w:val="kk-KZ"/>
        </w:rPr>
        <w:t xml:space="preserve"> Әлеуметтік көмек көрсетілетін Қазақстан Республикасы азаматтарының санатына: денсаулық жағдайына байланысты бастауыш, негізгі орта, жалпы орта білім беру бағдарламалары бойынша ұзақ уақыт бойы үйде немесе стационарлық көмек, сондай-ақ қалпына келтіру емін және медициналық оңалту көрсететін ұйымдарда оқитын балалар жатады.</w:t>
      </w:r>
    </w:p>
    <w:p w14:paraId="4DC63931" w14:textId="3B655181" w:rsidR="00177FA9" w:rsidRDefault="00177FA9" w:rsidP="009633A7">
      <w:pPr>
        <w:pStyle w:val="a3"/>
        <w:widowControl w:val="0"/>
        <w:ind w:left="0" w:firstLine="454"/>
        <w:jc w:val="both"/>
        <w:rPr>
          <w:color w:val="000000"/>
          <w:spacing w:val="2"/>
          <w:sz w:val="28"/>
          <w:szCs w:val="28"/>
          <w:shd w:val="clear" w:color="auto" w:fill="FFFFFF"/>
          <w:lang w:val="kk-KZ"/>
        </w:rPr>
      </w:pPr>
      <w:r w:rsidRPr="00177FA9">
        <w:rPr>
          <w:color w:val="000000"/>
          <w:spacing w:val="2"/>
          <w:sz w:val="28"/>
          <w:szCs w:val="28"/>
          <w:shd w:val="clear" w:color="auto" w:fill="FFFFFF"/>
          <w:lang w:val="kk-KZ"/>
        </w:rPr>
        <w:t xml:space="preserve">Денсаулық жағдайына қарай ұзақ уақыт бойы орта бiлiм беру ұйымдарына </w:t>
      </w:r>
      <w:r w:rsidRPr="00177FA9">
        <w:rPr>
          <w:color w:val="000000"/>
          <w:spacing w:val="2"/>
          <w:sz w:val="28"/>
          <w:szCs w:val="28"/>
          <w:shd w:val="clear" w:color="auto" w:fill="FFFFFF"/>
          <w:lang w:val="kk-KZ"/>
        </w:rPr>
        <w:lastRenderedPageBreak/>
        <w:t>бара алмайтын азаматтар үшін үйде немесе стационарлық көмек, сондай-ақ қалпына келтіру емін және медициналық оңалту көрсететін ұйымдарда тегін жеке оқыту ұйымдастырылады.</w:t>
      </w:r>
    </w:p>
    <w:p w14:paraId="38F485F9" w14:textId="74E6E4BE" w:rsidR="008B41BA" w:rsidRDefault="008B41BA" w:rsidP="009633A7">
      <w:pPr>
        <w:pStyle w:val="a3"/>
        <w:widowControl w:val="0"/>
        <w:ind w:left="0" w:firstLine="454"/>
        <w:jc w:val="both"/>
        <w:rPr>
          <w:sz w:val="28"/>
          <w:szCs w:val="28"/>
          <w:lang w:val="kk-KZ"/>
        </w:rPr>
      </w:pPr>
      <w:r w:rsidRPr="008B41BA">
        <w:rPr>
          <w:sz w:val="28"/>
          <w:szCs w:val="28"/>
          <w:lang w:val="kk-KZ"/>
        </w:rPr>
        <w:t>Мектеп</w:t>
      </w:r>
      <w:r>
        <w:rPr>
          <w:sz w:val="28"/>
          <w:szCs w:val="28"/>
          <w:lang w:val="kk-KZ"/>
        </w:rPr>
        <w:t xml:space="preserve"> оқушыларға</w:t>
      </w:r>
      <w:r w:rsidRPr="008B41BA">
        <w:rPr>
          <w:sz w:val="28"/>
          <w:szCs w:val="28"/>
          <w:lang w:val="kk-KZ"/>
        </w:rPr>
        <w:t xml:space="preserve"> тегін оқулықтар беріп, сабақ кестесін құруға, бағдарлама дайындауға және баланың </w:t>
      </w:r>
      <w:r>
        <w:rPr>
          <w:sz w:val="28"/>
          <w:szCs w:val="28"/>
          <w:lang w:val="kk-KZ"/>
        </w:rPr>
        <w:t xml:space="preserve">сыныптан, мектептен тыс өткізілетін іс-шараларға </w:t>
      </w:r>
      <w:r w:rsidRPr="008B41BA">
        <w:rPr>
          <w:sz w:val="28"/>
          <w:szCs w:val="28"/>
          <w:lang w:val="kk-KZ"/>
        </w:rPr>
        <w:t>қатысуына жағдай жасауға міндетті. Оқытушылар үйге келіп, оны жеке-жеке оқытатын болады. Мүмкін болса, сабақтың бір бөлігін қашықтықтан өткізуге болады.</w:t>
      </w:r>
      <w:r>
        <w:rPr>
          <w:sz w:val="28"/>
          <w:szCs w:val="28"/>
          <w:lang w:val="kk-KZ"/>
        </w:rPr>
        <w:t xml:space="preserve"> Осы кезде ең басты тұлға – баланың мұғалімі. Ол сынып жетекшісі емес, жеке индивидуалды түрде оқытатын </w:t>
      </w:r>
      <w:r w:rsidR="004215B0">
        <w:rPr>
          <w:sz w:val="28"/>
          <w:szCs w:val="28"/>
          <w:lang w:val="kk-KZ"/>
        </w:rPr>
        <w:t>үйден оқыту мұғалімі деп белгіленеді.</w:t>
      </w:r>
    </w:p>
    <w:p w14:paraId="58E238FE" w14:textId="29787AE3" w:rsidR="0099699D" w:rsidRDefault="0099699D" w:rsidP="009633A7">
      <w:pPr>
        <w:pStyle w:val="a3"/>
        <w:widowControl w:val="0"/>
        <w:ind w:left="0" w:firstLine="454"/>
        <w:jc w:val="both"/>
        <w:rPr>
          <w:sz w:val="28"/>
          <w:szCs w:val="28"/>
          <w:lang w:val="kk-KZ"/>
        </w:rPr>
      </w:pPr>
      <w:r>
        <w:rPr>
          <w:sz w:val="28"/>
          <w:szCs w:val="28"/>
          <w:lang w:val="kk-KZ"/>
        </w:rPr>
        <w:t>Үйден оқыту мемлекет тарапынан кепілдендіреді:</w:t>
      </w:r>
    </w:p>
    <w:p w14:paraId="4808C496" w14:textId="77777777" w:rsidR="0099699D" w:rsidRPr="00A33D7B" w:rsidRDefault="0099699D" w:rsidP="0099699D">
      <w:pPr>
        <w:widowControl w:val="0"/>
        <w:ind w:firstLine="454"/>
        <w:jc w:val="both"/>
        <w:rPr>
          <w:sz w:val="28"/>
          <w:szCs w:val="22"/>
          <w:lang w:val="kk-KZ"/>
        </w:rPr>
      </w:pPr>
      <w:r w:rsidRPr="00A33D7B">
        <w:rPr>
          <w:sz w:val="28"/>
          <w:szCs w:val="22"/>
          <w:lang w:val="kk-KZ"/>
        </w:rPr>
        <w:t>Облыстың (республикалық маңызы бар қаланың, астананың) жергiлiктi атқарушы органдары:</w:t>
      </w:r>
    </w:p>
    <w:p w14:paraId="136A7873" w14:textId="4876ADD4" w:rsidR="0099699D" w:rsidRPr="00A33D7B" w:rsidRDefault="0099699D" w:rsidP="0099699D">
      <w:pPr>
        <w:widowControl w:val="0"/>
        <w:ind w:firstLine="454"/>
        <w:jc w:val="both"/>
        <w:rPr>
          <w:sz w:val="28"/>
          <w:szCs w:val="22"/>
          <w:lang w:val="kk-KZ"/>
        </w:rPr>
      </w:pPr>
      <w:r w:rsidRPr="00A33D7B">
        <w:rPr>
          <w:sz w:val="28"/>
          <w:szCs w:val="22"/>
          <w:lang w:val="kk-KZ"/>
        </w:rPr>
        <w:t>1) мүгедектігі бар адамдар қатарындағы кемтар балаларға үйде әлеуметтiк көмек көрсету бөлiмшесi туралы ережені әзiрлейдi, үйде әлеуметтiк көмек көрсету бөлiмшелерiн құрады;</w:t>
      </w:r>
    </w:p>
    <w:p w14:paraId="769B91F7" w14:textId="68C6F01B" w:rsidR="0099699D" w:rsidRPr="00A33D7B" w:rsidRDefault="0099699D" w:rsidP="0099699D">
      <w:pPr>
        <w:widowControl w:val="0"/>
        <w:ind w:firstLine="454"/>
        <w:jc w:val="both"/>
        <w:rPr>
          <w:sz w:val="28"/>
          <w:szCs w:val="22"/>
          <w:lang w:val="kk-KZ"/>
        </w:rPr>
      </w:pPr>
      <w:r>
        <w:rPr>
          <w:sz w:val="28"/>
          <w:szCs w:val="22"/>
          <w:lang w:val="kk-KZ"/>
        </w:rPr>
        <w:t>2</w:t>
      </w:r>
      <w:r w:rsidRPr="00A33D7B">
        <w:rPr>
          <w:sz w:val="28"/>
          <w:szCs w:val="22"/>
          <w:lang w:val="kk-KZ"/>
        </w:rPr>
        <w:t>) кемтар балаларды әлеуметтiк және медициналық-педагогикалық түзеу арқылы қолдау мәселелерiмен айналысатын мемлекеттiк ұйымдарды материалдық-техникалық қамтамасыз етудi жүзеге асырады;</w:t>
      </w:r>
    </w:p>
    <w:p w14:paraId="493BA7CB" w14:textId="04C63432" w:rsidR="0099699D" w:rsidRPr="00A33D7B" w:rsidRDefault="0099699D" w:rsidP="0099699D">
      <w:pPr>
        <w:widowControl w:val="0"/>
        <w:ind w:firstLine="454"/>
        <w:jc w:val="both"/>
        <w:rPr>
          <w:sz w:val="28"/>
          <w:szCs w:val="22"/>
          <w:lang w:val="kk-KZ"/>
        </w:rPr>
      </w:pPr>
      <w:r>
        <w:rPr>
          <w:sz w:val="28"/>
          <w:szCs w:val="22"/>
          <w:lang w:val="kk-KZ"/>
        </w:rPr>
        <w:t>3</w:t>
      </w:r>
      <w:r w:rsidRPr="00A33D7B">
        <w:rPr>
          <w:sz w:val="28"/>
          <w:szCs w:val="22"/>
          <w:lang w:val="kk-KZ"/>
        </w:rPr>
        <w:t>) босандыру қызметтерін көрсететін денсаулық сақтау субъектілерінде (объектілерінде), медициналық-санитариялық алғашқы көмек және (немесе) консультациялық-диагностикалық көмек көрсететін денсаулық сақтау ұйымдарында скрининг ұйымдастырады;</w:t>
      </w:r>
    </w:p>
    <w:p w14:paraId="10A0E25A" w14:textId="42CD042F" w:rsidR="0099699D" w:rsidRPr="00A33D7B" w:rsidRDefault="0099699D" w:rsidP="0099699D">
      <w:pPr>
        <w:widowControl w:val="0"/>
        <w:ind w:firstLine="454"/>
        <w:jc w:val="both"/>
        <w:rPr>
          <w:sz w:val="28"/>
          <w:szCs w:val="22"/>
          <w:lang w:val="kk-KZ"/>
        </w:rPr>
      </w:pPr>
      <w:r w:rsidRPr="00A33D7B">
        <w:rPr>
          <w:sz w:val="28"/>
          <w:szCs w:val="22"/>
          <w:lang w:val="kk-KZ"/>
        </w:rPr>
        <w:t>4) скрининг нәтижелерiн және "қатер" тобындағы балаларды ата-анасының немесе өзге заңды өкілдерінің келісуімен психологиялық-медициналық-педагогикалық консультацияларға жiберудi қамтамасыз етедi;</w:t>
      </w:r>
    </w:p>
    <w:p w14:paraId="071854BD" w14:textId="4E264462" w:rsidR="0099699D" w:rsidRPr="00A33D7B" w:rsidRDefault="0099699D" w:rsidP="0099699D">
      <w:pPr>
        <w:widowControl w:val="0"/>
        <w:ind w:firstLine="454"/>
        <w:jc w:val="both"/>
        <w:rPr>
          <w:sz w:val="28"/>
          <w:szCs w:val="22"/>
          <w:lang w:val="kk-KZ"/>
        </w:rPr>
      </w:pPr>
      <w:r w:rsidRPr="00A33D7B">
        <w:rPr>
          <w:sz w:val="28"/>
          <w:szCs w:val="22"/>
          <w:lang w:val="kk-KZ"/>
        </w:rPr>
        <w:t>5) кемтар балаларды арнаулы бiлiм беру ұйымдарында оқытуды ұйымдастырады және оларды басқа бiлiм беру ұйымдарында оқыту үшiн жағдай жасайды;</w:t>
      </w:r>
    </w:p>
    <w:p w14:paraId="46459801" w14:textId="30BE99AC" w:rsidR="0099699D" w:rsidRPr="00A33D7B" w:rsidRDefault="0099699D" w:rsidP="0099699D">
      <w:pPr>
        <w:widowControl w:val="0"/>
        <w:ind w:firstLine="454"/>
        <w:jc w:val="both"/>
        <w:rPr>
          <w:sz w:val="28"/>
          <w:szCs w:val="22"/>
          <w:lang w:val="kk-KZ"/>
        </w:rPr>
      </w:pPr>
      <w:r w:rsidRPr="00A33D7B">
        <w:rPr>
          <w:sz w:val="28"/>
          <w:szCs w:val="22"/>
          <w:lang w:val="kk-KZ"/>
        </w:rPr>
        <w:t>6) арнаулы бiлiм беру ұйымдары мен психикалық және (немесе) дене кемiстiктерiн анықтау, есепке алу мен түзеу салаларында жұмыс iстейтiн кадрларды қайта даярлауды, бiлiктiлiгiн арттыруды және аттестаттауды жоспарлайды және ұйымдастырады;</w:t>
      </w:r>
    </w:p>
    <w:p w14:paraId="76E53B0C" w14:textId="1B1A2AFC" w:rsidR="0099699D" w:rsidRPr="00A33D7B" w:rsidRDefault="0099699D" w:rsidP="0099699D">
      <w:pPr>
        <w:widowControl w:val="0"/>
        <w:ind w:firstLine="454"/>
        <w:jc w:val="both"/>
        <w:rPr>
          <w:sz w:val="28"/>
          <w:szCs w:val="22"/>
          <w:lang w:val="kk-KZ"/>
        </w:rPr>
      </w:pPr>
      <w:r w:rsidRPr="00A33D7B">
        <w:rPr>
          <w:sz w:val="28"/>
          <w:szCs w:val="22"/>
          <w:lang w:val="kk-KZ"/>
        </w:rPr>
        <w:t>8) ауыр кемiстiктерi бар балаларға күтiм жасау жөнiндегi әлеуметтiк көмектi ұйымдастыру мен көрсету жөнiндегi қызметтi үйлестiредi;</w:t>
      </w:r>
    </w:p>
    <w:p w14:paraId="53172FA6" w14:textId="55EFD4AC" w:rsidR="0099699D" w:rsidRPr="00A33D7B" w:rsidRDefault="0099699D" w:rsidP="0099699D">
      <w:pPr>
        <w:widowControl w:val="0"/>
        <w:ind w:firstLine="454"/>
        <w:jc w:val="both"/>
        <w:rPr>
          <w:sz w:val="28"/>
          <w:szCs w:val="22"/>
          <w:lang w:val="kk-KZ"/>
        </w:rPr>
      </w:pPr>
      <w:r w:rsidRPr="00A33D7B">
        <w:rPr>
          <w:sz w:val="28"/>
          <w:szCs w:val="22"/>
          <w:lang w:val="kk-KZ"/>
        </w:rPr>
        <w:t>9) жалпы мемлекеттiк стандарттарды сақтай отырып, кепiлдiктi медициналық қызмет көрсетiлу және тегiн бiлiм алу құқықтарын iске асыруды, сондай-ақ әлеуметтiк көмек алуды және арнаулы әлеуметтiк қызмет көрсетiлудi қамтамасыз етедi;</w:t>
      </w:r>
    </w:p>
    <w:p w14:paraId="3B8BC98C" w14:textId="6CBE9D21" w:rsidR="0099699D" w:rsidRPr="00A33D7B" w:rsidRDefault="0099699D" w:rsidP="0099699D">
      <w:pPr>
        <w:widowControl w:val="0"/>
        <w:ind w:firstLine="454"/>
        <w:jc w:val="both"/>
        <w:rPr>
          <w:sz w:val="28"/>
          <w:szCs w:val="22"/>
          <w:lang w:val="kk-KZ"/>
        </w:rPr>
      </w:pPr>
      <w:r w:rsidRPr="00A33D7B">
        <w:rPr>
          <w:sz w:val="28"/>
          <w:szCs w:val="22"/>
          <w:lang w:val="kk-KZ"/>
        </w:rPr>
        <w:t>10) кемтар балаларды тәрбиелеп отырған отбасыларының құқықтарын қорғауды және оларға консультациялық көмек берудi қамтамасыз етедi;</w:t>
      </w:r>
    </w:p>
    <w:p w14:paraId="7CBFDC51" w14:textId="679EE23D" w:rsidR="0099699D" w:rsidRPr="00A33D7B" w:rsidRDefault="0099699D" w:rsidP="0099699D">
      <w:pPr>
        <w:widowControl w:val="0"/>
        <w:ind w:firstLine="454"/>
        <w:jc w:val="both"/>
        <w:rPr>
          <w:sz w:val="28"/>
          <w:szCs w:val="22"/>
          <w:lang w:val="kk-KZ"/>
        </w:rPr>
      </w:pPr>
      <w:r w:rsidRPr="00A33D7B">
        <w:rPr>
          <w:sz w:val="28"/>
          <w:szCs w:val="22"/>
          <w:lang w:val="kk-KZ"/>
        </w:rPr>
        <w:t>11) кемтар балалардың жұмысқа орналасуына жәрдемдеседi;</w:t>
      </w:r>
    </w:p>
    <w:p w14:paraId="6774152C" w14:textId="7831EBD0" w:rsidR="0099699D" w:rsidRPr="00A33D7B" w:rsidRDefault="0099699D" w:rsidP="0099699D">
      <w:pPr>
        <w:widowControl w:val="0"/>
        <w:ind w:firstLine="454"/>
        <w:jc w:val="both"/>
        <w:rPr>
          <w:sz w:val="28"/>
          <w:szCs w:val="22"/>
          <w:lang w:val="kk-KZ"/>
        </w:rPr>
      </w:pPr>
      <w:r w:rsidRPr="00A33D7B">
        <w:rPr>
          <w:sz w:val="28"/>
          <w:szCs w:val="22"/>
          <w:lang w:val="kk-KZ"/>
        </w:rPr>
        <w:t>12) жергілікті мемлекеттік басқару мүддесінде Қазақстан Республикасының заңнамасымен жергілікті атқарушы органдарға жүктелетін өзге де өкілеттіктерді жүзеге асырады.</w:t>
      </w:r>
    </w:p>
    <w:p w14:paraId="59E54A6E" w14:textId="7F48A45B" w:rsidR="004215B0" w:rsidRDefault="004215B0" w:rsidP="009633A7">
      <w:pPr>
        <w:pStyle w:val="a3"/>
        <w:widowControl w:val="0"/>
        <w:ind w:left="0" w:firstLine="454"/>
        <w:jc w:val="both"/>
        <w:rPr>
          <w:sz w:val="28"/>
          <w:szCs w:val="28"/>
          <w:lang w:val="kk-KZ"/>
        </w:rPr>
      </w:pPr>
      <w:r w:rsidRPr="004215B0">
        <w:rPr>
          <w:sz w:val="28"/>
          <w:szCs w:val="28"/>
          <w:lang w:val="kk-KZ"/>
        </w:rPr>
        <w:lastRenderedPageBreak/>
        <w:t>Үйде білім беру медициналық көрсеткіштері бар балалар үшін жүзеге асырылады. Қазіргі уақытта еліміз бойынша 13 мың оқушы медициналық көрсеткіштерге байланысты үйде оқытылады. Оларға мектептен келген мұғалімдер келіп сабақ береді</w:t>
      </w:r>
      <w:r>
        <w:rPr>
          <w:sz w:val="28"/>
          <w:szCs w:val="28"/>
          <w:lang w:val="kk-KZ"/>
        </w:rPr>
        <w:t>.</w:t>
      </w:r>
    </w:p>
    <w:p w14:paraId="20D63B4F" w14:textId="7A634371" w:rsidR="00630CA6" w:rsidRDefault="0099699D" w:rsidP="009633A7">
      <w:pPr>
        <w:pStyle w:val="a3"/>
        <w:widowControl w:val="0"/>
        <w:ind w:left="0" w:firstLine="454"/>
        <w:jc w:val="both"/>
        <w:rPr>
          <w:sz w:val="28"/>
          <w:szCs w:val="28"/>
          <w:lang w:val="kk-KZ"/>
        </w:rPr>
      </w:pPr>
      <w:r w:rsidRPr="0099699D">
        <w:rPr>
          <w:sz w:val="28"/>
          <w:szCs w:val="28"/>
          <w:lang w:val="kk-KZ"/>
        </w:rPr>
        <w:t xml:space="preserve">18 жасқа дейінгі 1-11 сынып оқушылары-денсаулығына байланысты қысқа уақытқа (6 айға дейін) мектепте сабақ ала алмайтын науқастарды жеке оқытуға ҚР </w:t>
      </w:r>
      <w:r w:rsidR="00C64CD0">
        <w:rPr>
          <w:sz w:val="28"/>
          <w:szCs w:val="28"/>
          <w:lang w:val="kk-KZ"/>
        </w:rPr>
        <w:t>БжҒМ</w:t>
      </w:r>
      <w:r w:rsidRPr="0099699D">
        <w:rPr>
          <w:sz w:val="28"/>
          <w:szCs w:val="28"/>
          <w:lang w:val="kk-KZ"/>
        </w:rPr>
        <w:t xml:space="preserve">-нің 2000 жылғы 28 ақпандағы № 07-4/889 </w:t>
      </w:r>
      <w:r w:rsidR="00C64CD0">
        <w:rPr>
          <w:sz w:val="28"/>
          <w:szCs w:val="28"/>
          <w:lang w:val="kk-KZ"/>
        </w:rPr>
        <w:t>«</w:t>
      </w:r>
      <w:r w:rsidRPr="0099699D">
        <w:rPr>
          <w:sz w:val="28"/>
          <w:szCs w:val="28"/>
          <w:lang w:val="kk-KZ"/>
        </w:rPr>
        <w:t>науқас балаларды үйде жеке оқытуды ұйымдастыруды жақсарту туралы</w:t>
      </w:r>
      <w:r w:rsidR="00C64CD0">
        <w:rPr>
          <w:sz w:val="28"/>
          <w:szCs w:val="28"/>
          <w:lang w:val="kk-KZ"/>
        </w:rPr>
        <w:t xml:space="preserve">» </w:t>
      </w:r>
      <w:r w:rsidRPr="0099699D">
        <w:rPr>
          <w:sz w:val="28"/>
          <w:szCs w:val="28"/>
          <w:lang w:val="kk-KZ"/>
        </w:rPr>
        <w:t>хатымен рұқсат етілген. Бұл оқушыларды үйде жеке оқытуды ұйымдастыру емдеу мекемесінің (аурухананың, емхананың, диспансердің) қорытындысы негізінде және әрбір жеке жағдайда аудандық (қалалық) білім бөлімінің рұқсатымен жүргізілуі тиіс. Осы санаттағы балаларға арналған ПМПК консультациясы жүргізілмейді. Уақытша науқас балаларды оқыту бағдарламасы – жалпы білім беру.</w:t>
      </w:r>
      <w:r w:rsidR="00C64CD0">
        <w:rPr>
          <w:sz w:val="28"/>
          <w:szCs w:val="28"/>
          <w:lang w:val="kk-KZ"/>
        </w:rPr>
        <w:t xml:space="preserve"> </w:t>
      </w:r>
      <w:r w:rsidR="00630CA6">
        <w:rPr>
          <w:sz w:val="28"/>
          <w:szCs w:val="28"/>
          <w:lang w:val="kk-KZ"/>
        </w:rPr>
        <w:t>Осы формаға ауысу ата-аналардың өтініші негізінде басталады.</w:t>
      </w:r>
    </w:p>
    <w:p w14:paraId="5C7CF690" w14:textId="400C3DBB" w:rsidR="004215B0" w:rsidRDefault="004215B0" w:rsidP="004215B0">
      <w:pPr>
        <w:jc w:val="center"/>
        <w:rPr>
          <w:sz w:val="28"/>
          <w:szCs w:val="22"/>
          <w:lang w:val="kk-KZ"/>
        </w:rPr>
      </w:pPr>
    </w:p>
    <w:p w14:paraId="30A90541" w14:textId="5F3B4BAE" w:rsidR="00B07C14" w:rsidRDefault="00B07C14" w:rsidP="004215B0">
      <w:pPr>
        <w:jc w:val="center"/>
        <w:rPr>
          <w:sz w:val="28"/>
          <w:szCs w:val="22"/>
          <w:lang w:val="kk-KZ"/>
        </w:rPr>
      </w:pPr>
    </w:p>
    <w:p w14:paraId="00D32D7A" w14:textId="77777777" w:rsidR="00B07C14" w:rsidRPr="00630CA6" w:rsidRDefault="00B07C14" w:rsidP="004215B0">
      <w:pPr>
        <w:jc w:val="center"/>
        <w:rPr>
          <w:sz w:val="28"/>
          <w:szCs w:val="22"/>
          <w:lang w:val="kk-KZ"/>
        </w:rPr>
      </w:pPr>
    </w:p>
    <w:p w14:paraId="16E46BC4" w14:textId="4D1F3F22" w:rsidR="004215B0" w:rsidRPr="00A33D7B" w:rsidRDefault="004215B0" w:rsidP="004215B0">
      <w:pPr>
        <w:jc w:val="center"/>
        <w:rPr>
          <w:sz w:val="28"/>
          <w:szCs w:val="22"/>
          <w:lang w:val="kk-KZ"/>
        </w:rPr>
      </w:pPr>
      <w:r w:rsidRPr="00A33D7B">
        <w:rPr>
          <w:sz w:val="28"/>
          <w:szCs w:val="22"/>
          <w:lang w:val="kk-KZ"/>
        </w:rPr>
        <w:t>Үйде оқытуға өтініш</w:t>
      </w:r>
    </w:p>
    <w:p w14:paraId="42C5E992" w14:textId="3D9E674C" w:rsidR="00C64CD0" w:rsidRPr="00A33D7B" w:rsidRDefault="00C64CD0" w:rsidP="004215B0">
      <w:pPr>
        <w:jc w:val="center"/>
        <w:rPr>
          <w:sz w:val="28"/>
          <w:szCs w:val="22"/>
          <w:lang w:val="kk-KZ"/>
        </w:rPr>
      </w:pPr>
    </w:p>
    <w:p w14:paraId="00ED9F9C" w14:textId="40845DF0" w:rsidR="00C64CD0" w:rsidRPr="00A33D7B" w:rsidRDefault="00C64CD0" w:rsidP="004215B0">
      <w:pPr>
        <w:jc w:val="center"/>
        <w:rPr>
          <w:sz w:val="28"/>
          <w:szCs w:val="22"/>
          <w:lang w:val="kk-KZ"/>
        </w:rPr>
      </w:pPr>
    </w:p>
    <w:p w14:paraId="31149802" w14:textId="487A677E" w:rsidR="00B07C14" w:rsidRPr="00A33D7B" w:rsidRDefault="00B07C14" w:rsidP="004215B0">
      <w:pPr>
        <w:jc w:val="center"/>
        <w:rPr>
          <w:sz w:val="28"/>
          <w:szCs w:val="22"/>
          <w:lang w:val="kk-KZ"/>
        </w:rPr>
      </w:pPr>
    </w:p>
    <w:p w14:paraId="1AE118AE" w14:textId="77777777" w:rsidR="00B07C14" w:rsidRPr="00A33D7B" w:rsidRDefault="00B07C14" w:rsidP="004215B0">
      <w:pPr>
        <w:jc w:val="center"/>
        <w:rPr>
          <w:sz w:val="28"/>
          <w:szCs w:val="22"/>
          <w:lang w:val="kk-KZ"/>
        </w:rPr>
      </w:pPr>
    </w:p>
    <w:p w14:paraId="77EBA0B0" w14:textId="77777777" w:rsidR="004215B0" w:rsidRPr="004215B0" w:rsidRDefault="004215B0" w:rsidP="004215B0">
      <w:pPr>
        <w:jc w:val="right"/>
        <w:rPr>
          <w:sz w:val="28"/>
          <w:szCs w:val="22"/>
        </w:rPr>
      </w:pPr>
      <w:r w:rsidRPr="004215B0">
        <w:rPr>
          <w:sz w:val="28"/>
          <w:szCs w:val="22"/>
        </w:rPr>
        <w:t>________________ МКМ директоры</w:t>
      </w:r>
    </w:p>
    <w:p w14:paraId="2580832D" w14:textId="77777777" w:rsidR="004215B0" w:rsidRPr="004215B0" w:rsidRDefault="004215B0" w:rsidP="004215B0">
      <w:pPr>
        <w:jc w:val="right"/>
        <w:rPr>
          <w:sz w:val="28"/>
          <w:szCs w:val="22"/>
        </w:rPr>
      </w:pPr>
      <w:r w:rsidRPr="004215B0">
        <w:rPr>
          <w:sz w:val="28"/>
          <w:szCs w:val="22"/>
        </w:rPr>
        <w:t>_______________________________</w:t>
      </w:r>
    </w:p>
    <w:p w14:paraId="4E35218D" w14:textId="77777777" w:rsidR="004215B0" w:rsidRPr="004215B0" w:rsidRDefault="004215B0" w:rsidP="004215B0">
      <w:pPr>
        <w:jc w:val="right"/>
        <w:rPr>
          <w:sz w:val="28"/>
          <w:szCs w:val="22"/>
        </w:rPr>
      </w:pPr>
      <w:r w:rsidRPr="004215B0">
        <w:rPr>
          <w:sz w:val="28"/>
          <w:szCs w:val="22"/>
        </w:rPr>
        <w:t>____________________________</w:t>
      </w:r>
    </w:p>
    <w:p w14:paraId="6754EDA5" w14:textId="0A908422" w:rsidR="004215B0" w:rsidRPr="004215B0" w:rsidRDefault="004215B0" w:rsidP="004215B0">
      <w:pPr>
        <w:jc w:val="right"/>
        <w:rPr>
          <w:sz w:val="28"/>
          <w:szCs w:val="22"/>
        </w:rPr>
      </w:pPr>
      <w:r w:rsidRPr="004215B0">
        <w:rPr>
          <w:sz w:val="28"/>
          <w:szCs w:val="22"/>
        </w:rPr>
        <w:t>Үйдің мекен</w:t>
      </w:r>
      <w:r w:rsidR="00C64CD0">
        <w:rPr>
          <w:sz w:val="28"/>
          <w:szCs w:val="22"/>
          <w:lang w:val="kk-KZ"/>
        </w:rPr>
        <w:t>-</w:t>
      </w:r>
      <w:r w:rsidRPr="004215B0">
        <w:rPr>
          <w:sz w:val="28"/>
          <w:szCs w:val="22"/>
        </w:rPr>
        <w:t>жайы: ______________</w:t>
      </w:r>
    </w:p>
    <w:p w14:paraId="402DC176" w14:textId="77777777" w:rsidR="004215B0" w:rsidRPr="004215B0" w:rsidRDefault="004215B0" w:rsidP="004215B0">
      <w:pPr>
        <w:jc w:val="right"/>
        <w:rPr>
          <w:sz w:val="28"/>
          <w:szCs w:val="22"/>
        </w:rPr>
      </w:pPr>
      <w:r w:rsidRPr="004215B0">
        <w:rPr>
          <w:sz w:val="28"/>
          <w:szCs w:val="22"/>
        </w:rPr>
        <w:t>______________________________</w:t>
      </w:r>
    </w:p>
    <w:p w14:paraId="3663A2A3" w14:textId="77777777" w:rsidR="004215B0" w:rsidRPr="004215B0" w:rsidRDefault="004215B0" w:rsidP="004215B0">
      <w:pPr>
        <w:jc w:val="right"/>
        <w:rPr>
          <w:sz w:val="28"/>
          <w:szCs w:val="22"/>
        </w:rPr>
      </w:pPr>
      <w:r w:rsidRPr="004215B0">
        <w:rPr>
          <w:sz w:val="28"/>
          <w:szCs w:val="22"/>
        </w:rPr>
        <w:t>Телефон: _____________________</w:t>
      </w:r>
    </w:p>
    <w:p w14:paraId="276307BB" w14:textId="77777777" w:rsidR="004215B0" w:rsidRPr="004215B0" w:rsidRDefault="004215B0" w:rsidP="004215B0">
      <w:pPr>
        <w:rPr>
          <w:sz w:val="28"/>
          <w:szCs w:val="22"/>
        </w:rPr>
      </w:pPr>
      <w:r w:rsidRPr="004215B0">
        <w:rPr>
          <w:sz w:val="28"/>
          <w:szCs w:val="22"/>
        </w:rPr>
        <w:t> </w:t>
      </w:r>
    </w:p>
    <w:p w14:paraId="1E22E712" w14:textId="7E183F2B" w:rsidR="00C64CD0" w:rsidRDefault="00C64CD0" w:rsidP="004215B0">
      <w:pPr>
        <w:jc w:val="center"/>
        <w:rPr>
          <w:sz w:val="28"/>
          <w:szCs w:val="22"/>
        </w:rPr>
      </w:pPr>
    </w:p>
    <w:p w14:paraId="033C488A" w14:textId="77777777" w:rsidR="00B07C14" w:rsidRDefault="00B07C14" w:rsidP="004215B0">
      <w:pPr>
        <w:jc w:val="center"/>
        <w:rPr>
          <w:sz w:val="28"/>
          <w:szCs w:val="22"/>
        </w:rPr>
      </w:pPr>
    </w:p>
    <w:p w14:paraId="1D2C5379" w14:textId="3C077162" w:rsidR="004215B0" w:rsidRDefault="004215B0" w:rsidP="004215B0">
      <w:pPr>
        <w:jc w:val="center"/>
        <w:rPr>
          <w:sz w:val="28"/>
          <w:szCs w:val="22"/>
        </w:rPr>
      </w:pPr>
      <w:r w:rsidRPr="004215B0">
        <w:rPr>
          <w:sz w:val="28"/>
          <w:szCs w:val="22"/>
        </w:rPr>
        <w:t>ӨТІНІШ</w:t>
      </w:r>
    </w:p>
    <w:p w14:paraId="0495A043" w14:textId="487C7EC3" w:rsidR="00C64CD0" w:rsidRDefault="00C64CD0" w:rsidP="004215B0">
      <w:pPr>
        <w:jc w:val="center"/>
        <w:rPr>
          <w:sz w:val="28"/>
          <w:szCs w:val="22"/>
        </w:rPr>
      </w:pPr>
    </w:p>
    <w:p w14:paraId="6B17D77A" w14:textId="77777777" w:rsidR="00B07C14" w:rsidRDefault="00B07C14" w:rsidP="004215B0">
      <w:pPr>
        <w:jc w:val="center"/>
        <w:rPr>
          <w:sz w:val="28"/>
          <w:szCs w:val="22"/>
        </w:rPr>
      </w:pPr>
    </w:p>
    <w:p w14:paraId="40B04846" w14:textId="77777777" w:rsidR="00C64CD0" w:rsidRPr="004215B0" w:rsidRDefault="00C64CD0" w:rsidP="004215B0">
      <w:pPr>
        <w:jc w:val="center"/>
        <w:rPr>
          <w:sz w:val="28"/>
          <w:szCs w:val="22"/>
        </w:rPr>
      </w:pPr>
    </w:p>
    <w:p w14:paraId="488B07D2" w14:textId="77777777" w:rsidR="004215B0" w:rsidRPr="004215B0" w:rsidRDefault="004215B0" w:rsidP="004215B0">
      <w:pPr>
        <w:jc w:val="center"/>
        <w:rPr>
          <w:sz w:val="28"/>
          <w:szCs w:val="22"/>
        </w:rPr>
      </w:pPr>
      <w:r w:rsidRPr="004215B0">
        <w:rPr>
          <w:sz w:val="28"/>
          <w:szCs w:val="22"/>
        </w:rPr>
        <w:t>Сізден «__» _______ 20___ ж. т. __ «____» сыныбының оқушысы _______________________________________, 20___ жылғы «__» _________№ _____ ДКК анықтама негізінде үйде оқытуды ұйымдастыруды сұраймын.</w:t>
      </w:r>
    </w:p>
    <w:p w14:paraId="18B7EC57" w14:textId="3AB7899C" w:rsidR="004215B0" w:rsidRDefault="004215B0" w:rsidP="004215B0">
      <w:pPr>
        <w:jc w:val="center"/>
        <w:rPr>
          <w:sz w:val="28"/>
          <w:szCs w:val="22"/>
        </w:rPr>
      </w:pPr>
    </w:p>
    <w:p w14:paraId="2E26F759" w14:textId="27EBDB5D" w:rsidR="00B07C14" w:rsidRDefault="00B07C14" w:rsidP="004215B0">
      <w:pPr>
        <w:jc w:val="center"/>
        <w:rPr>
          <w:sz w:val="28"/>
          <w:szCs w:val="22"/>
        </w:rPr>
      </w:pPr>
    </w:p>
    <w:p w14:paraId="10E9CD4B" w14:textId="77777777" w:rsidR="00C64CD0" w:rsidRDefault="00C64CD0" w:rsidP="004215B0">
      <w:pPr>
        <w:jc w:val="right"/>
        <w:rPr>
          <w:sz w:val="28"/>
          <w:szCs w:val="22"/>
        </w:rPr>
      </w:pPr>
    </w:p>
    <w:p w14:paraId="58FDDD83" w14:textId="77777777" w:rsidR="00C64CD0" w:rsidRDefault="00C64CD0" w:rsidP="004215B0">
      <w:pPr>
        <w:jc w:val="right"/>
        <w:rPr>
          <w:sz w:val="28"/>
          <w:szCs w:val="22"/>
        </w:rPr>
      </w:pPr>
    </w:p>
    <w:p w14:paraId="62F29268" w14:textId="7475745C" w:rsidR="004215B0" w:rsidRPr="004215B0" w:rsidRDefault="004215B0" w:rsidP="004215B0">
      <w:pPr>
        <w:jc w:val="right"/>
        <w:rPr>
          <w:sz w:val="28"/>
          <w:szCs w:val="22"/>
        </w:rPr>
      </w:pPr>
      <w:r w:rsidRPr="004215B0">
        <w:rPr>
          <w:sz w:val="28"/>
          <w:szCs w:val="22"/>
        </w:rPr>
        <w:t>Қолы _______________</w:t>
      </w:r>
    </w:p>
    <w:p w14:paraId="7AE05101" w14:textId="77777777" w:rsidR="00C64CD0" w:rsidRDefault="00C64CD0" w:rsidP="004215B0">
      <w:pPr>
        <w:jc w:val="right"/>
        <w:rPr>
          <w:sz w:val="28"/>
          <w:szCs w:val="22"/>
        </w:rPr>
      </w:pPr>
    </w:p>
    <w:p w14:paraId="0EE78098" w14:textId="1E27E09B" w:rsidR="004215B0" w:rsidRPr="004215B0" w:rsidRDefault="004215B0" w:rsidP="004215B0">
      <w:pPr>
        <w:jc w:val="right"/>
        <w:rPr>
          <w:sz w:val="28"/>
          <w:szCs w:val="22"/>
        </w:rPr>
      </w:pPr>
      <w:r w:rsidRPr="004215B0">
        <w:rPr>
          <w:sz w:val="28"/>
          <w:szCs w:val="22"/>
        </w:rPr>
        <w:t>Күні 20__ жылғы «__» _______</w:t>
      </w:r>
    </w:p>
    <w:p w14:paraId="7531DC44" w14:textId="1E4AE5B1" w:rsidR="00F66352" w:rsidRDefault="00C64CD0" w:rsidP="00F66352">
      <w:pPr>
        <w:widowControl w:val="0"/>
        <w:ind w:firstLine="454"/>
        <w:jc w:val="both"/>
        <w:rPr>
          <w:sz w:val="28"/>
          <w:szCs w:val="28"/>
          <w:lang w:val="kk-KZ"/>
        </w:rPr>
      </w:pPr>
      <w:r w:rsidRPr="00C64CD0">
        <w:rPr>
          <w:sz w:val="28"/>
          <w:szCs w:val="28"/>
          <w:lang w:val="kk-KZ"/>
        </w:rPr>
        <w:lastRenderedPageBreak/>
        <w:t>Мүгедек балаларды оқыту ҚР Б</w:t>
      </w:r>
      <w:r>
        <w:rPr>
          <w:sz w:val="28"/>
          <w:szCs w:val="28"/>
          <w:lang w:val="kk-KZ"/>
        </w:rPr>
        <w:t>ж</w:t>
      </w:r>
      <w:r w:rsidRPr="00C64CD0">
        <w:rPr>
          <w:sz w:val="28"/>
          <w:szCs w:val="28"/>
          <w:lang w:val="kk-KZ"/>
        </w:rPr>
        <w:t>ҒМ 2004 жылғы 26 қарашадағы № 974</w:t>
      </w:r>
      <w:r>
        <w:rPr>
          <w:sz w:val="28"/>
          <w:szCs w:val="28"/>
          <w:lang w:val="kk-KZ"/>
        </w:rPr>
        <w:t xml:space="preserve"> </w:t>
      </w:r>
      <w:r w:rsidRPr="00C64CD0">
        <w:rPr>
          <w:i/>
          <w:iCs/>
          <w:sz w:val="28"/>
          <w:szCs w:val="28"/>
          <w:lang w:val="kk-KZ"/>
        </w:rPr>
        <w:t>«Мүгедек балаларды үйде оқытуда ата-аналарға көмек көрсету тәртібі туралы ереже»</w:t>
      </w:r>
      <w:r>
        <w:rPr>
          <w:sz w:val="28"/>
          <w:szCs w:val="28"/>
          <w:lang w:val="kk-KZ"/>
        </w:rPr>
        <w:t xml:space="preserve"> </w:t>
      </w:r>
      <w:r w:rsidRPr="00C64CD0">
        <w:rPr>
          <w:sz w:val="28"/>
          <w:szCs w:val="28"/>
          <w:lang w:val="kk-KZ"/>
        </w:rPr>
        <w:t>бұйрығының негізінде ұйымдастырылады</w:t>
      </w:r>
      <w:r>
        <w:rPr>
          <w:sz w:val="28"/>
          <w:szCs w:val="28"/>
          <w:lang w:val="kk-KZ"/>
        </w:rPr>
        <w:t>.</w:t>
      </w:r>
    </w:p>
    <w:p w14:paraId="0FBE562D" w14:textId="4541C747" w:rsidR="00C64CD0" w:rsidRPr="00C64CD0" w:rsidRDefault="00C64CD0" w:rsidP="00C64CD0">
      <w:pPr>
        <w:widowControl w:val="0"/>
        <w:ind w:firstLine="454"/>
        <w:jc w:val="both"/>
        <w:rPr>
          <w:sz w:val="28"/>
          <w:szCs w:val="28"/>
          <w:lang w:val="kk-KZ"/>
        </w:rPr>
      </w:pPr>
      <w:r w:rsidRPr="00C64CD0">
        <w:rPr>
          <w:sz w:val="28"/>
          <w:szCs w:val="28"/>
          <w:lang w:val="kk-KZ"/>
        </w:rPr>
        <w:t xml:space="preserve">Егер мүмкіндігі шектеулі бала болса, онда ата-анасының қатысуымен психологиялық-медициналық-педагогикалық консультациялар оқу бағдарламасын анықтайды (жалпы білім беру, </w:t>
      </w:r>
      <w:r w:rsidR="00E03E3A">
        <w:rPr>
          <w:sz w:val="28"/>
          <w:szCs w:val="28"/>
          <w:lang w:val="kk-KZ"/>
        </w:rPr>
        <w:t>ПДТ,</w:t>
      </w:r>
      <w:r w:rsidRPr="00C64CD0">
        <w:rPr>
          <w:sz w:val="28"/>
          <w:szCs w:val="28"/>
          <w:lang w:val="kk-KZ"/>
        </w:rPr>
        <w:t xml:space="preserve"> </w:t>
      </w:r>
      <w:r w:rsidR="00E03E3A">
        <w:rPr>
          <w:sz w:val="28"/>
          <w:szCs w:val="28"/>
          <w:lang w:val="kk-KZ"/>
        </w:rPr>
        <w:t>арнайы білім беру мекемесі</w:t>
      </w:r>
      <w:r w:rsidRPr="00C64CD0">
        <w:rPr>
          <w:sz w:val="28"/>
          <w:szCs w:val="28"/>
          <w:lang w:val="kk-KZ"/>
        </w:rPr>
        <w:t>). ПМПК ұсынымына байланысты білім беру мекемесі оқыту бағдарламасын әзірлейді.</w:t>
      </w:r>
    </w:p>
    <w:p w14:paraId="3A5A6A07" w14:textId="0EA9ADB5" w:rsidR="00C64CD0" w:rsidRDefault="00C64CD0" w:rsidP="00C64CD0">
      <w:pPr>
        <w:widowControl w:val="0"/>
        <w:ind w:firstLine="454"/>
        <w:jc w:val="both"/>
        <w:rPr>
          <w:sz w:val="28"/>
          <w:szCs w:val="28"/>
          <w:lang w:val="kk-KZ"/>
        </w:rPr>
      </w:pPr>
      <w:r w:rsidRPr="00C64CD0">
        <w:rPr>
          <w:sz w:val="28"/>
          <w:szCs w:val="28"/>
          <w:lang w:val="kk-KZ"/>
        </w:rPr>
        <w:t>Үйде оқытуды бала оқитын мектеп ұйымдастырады. Үйде оқитын балалардың білімі жүйелі түрде бағаланады. Олардың тегі, үлгерімі, сыныптан сыныпқа ауысуы және мектептен шығарылуы туралы деректер тиісті сыныптың сынып журналына</w:t>
      </w:r>
      <w:r w:rsidR="00E03E3A">
        <w:rPr>
          <w:sz w:val="28"/>
          <w:szCs w:val="28"/>
          <w:lang w:val="kk-KZ"/>
        </w:rPr>
        <w:t xml:space="preserve"> мұғаліммен</w:t>
      </w:r>
      <w:r w:rsidRPr="00C64CD0">
        <w:rPr>
          <w:sz w:val="28"/>
          <w:szCs w:val="28"/>
          <w:lang w:val="kk-KZ"/>
        </w:rPr>
        <w:t xml:space="preserve"> енгізіледі.</w:t>
      </w:r>
    </w:p>
    <w:p w14:paraId="7BFFA2A2" w14:textId="77777777" w:rsidR="00E03E3A" w:rsidRPr="00E03E3A" w:rsidRDefault="00E03E3A" w:rsidP="00E03E3A">
      <w:pPr>
        <w:widowControl w:val="0"/>
        <w:ind w:firstLine="454"/>
        <w:jc w:val="both"/>
        <w:rPr>
          <w:sz w:val="28"/>
          <w:szCs w:val="28"/>
          <w:lang w:val="kk-KZ"/>
        </w:rPr>
      </w:pPr>
      <w:r w:rsidRPr="00E03E3A">
        <w:rPr>
          <w:sz w:val="28"/>
          <w:szCs w:val="28"/>
          <w:lang w:val="kk-KZ"/>
        </w:rPr>
        <w:t>Үйде оқытуды ұйымдастыру үшін оқушыға:</w:t>
      </w:r>
    </w:p>
    <w:p w14:paraId="190F167E" w14:textId="6011AC65" w:rsidR="00E03E3A" w:rsidRPr="00E03E3A" w:rsidRDefault="00E03E3A" w:rsidP="00E03E3A">
      <w:pPr>
        <w:widowControl w:val="0"/>
        <w:ind w:firstLine="454"/>
        <w:jc w:val="both"/>
        <w:rPr>
          <w:sz w:val="28"/>
          <w:szCs w:val="28"/>
          <w:lang w:val="kk-KZ"/>
        </w:rPr>
      </w:pPr>
      <w:r w:rsidRPr="00E03E3A">
        <w:rPr>
          <w:sz w:val="28"/>
          <w:szCs w:val="28"/>
          <w:lang w:val="kk-KZ"/>
        </w:rPr>
        <w:t>– үйде оқыту ұсынысымен ДКК анықтамасының болуы</w:t>
      </w:r>
      <w:r>
        <w:rPr>
          <w:sz w:val="28"/>
          <w:szCs w:val="28"/>
          <w:lang w:val="kk-KZ"/>
        </w:rPr>
        <w:t xml:space="preserve"> </w:t>
      </w:r>
      <w:r w:rsidRPr="00E03E3A">
        <w:rPr>
          <w:sz w:val="28"/>
          <w:szCs w:val="28"/>
          <w:lang w:val="kk-KZ"/>
        </w:rPr>
        <w:t>-</w:t>
      </w:r>
      <w:r>
        <w:rPr>
          <w:sz w:val="28"/>
          <w:szCs w:val="28"/>
          <w:lang w:val="kk-KZ"/>
        </w:rPr>
        <w:t xml:space="preserve"> </w:t>
      </w:r>
      <w:r w:rsidRPr="00E03E3A">
        <w:rPr>
          <w:sz w:val="28"/>
          <w:szCs w:val="28"/>
          <w:lang w:val="kk-KZ"/>
        </w:rPr>
        <w:t>оқушыға бұйрық шығару үшін негіз</w:t>
      </w:r>
      <w:r>
        <w:rPr>
          <w:sz w:val="28"/>
          <w:szCs w:val="28"/>
          <w:lang w:val="kk-KZ"/>
        </w:rPr>
        <w:t>.</w:t>
      </w:r>
    </w:p>
    <w:p w14:paraId="72DE9A24" w14:textId="6FEDEBEB" w:rsidR="00E03E3A" w:rsidRPr="00E03E3A" w:rsidRDefault="00E03E3A" w:rsidP="00E03E3A">
      <w:pPr>
        <w:widowControl w:val="0"/>
        <w:ind w:firstLine="454"/>
        <w:jc w:val="both"/>
        <w:rPr>
          <w:sz w:val="28"/>
          <w:szCs w:val="28"/>
          <w:lang w:val="kk-KZ"/>
        </w:rPr>
      </w:pPr>
      <w:r w:rsidRPr="00E03E3A">
        <w:rPr>
          <w:sz w:val="28"/>
          <w:szCs w:val="28"/>
          <w:lang w:val="kk-KZ"/>
        </w:rPr>
        <w:t xml:space="preserve">     - тиісті оқу бағдарламасы көрсетілген ПМПК қорытындысы (жалпы білім беру, П</w:t>
      </w:r>
      <w:r w:rsidR="00E03F37">
        <w:rPr>
          <w:sz w:val="28"/>
          <w:szCs w:val="28"/>
          <w:lang w:val="kk-KZ"/>
        </w:rPr>
        <w:t>ДТ нмемесе арнайы</w:t>
      </w:r>
      <w:r w:rsidRPr="00E03E3A">
        <w:rPr>
          <w:sz w:val="28"/>
          <w:szCs w:val="28"/>
          <w:lang w:val="kk-KZ"/>
        </w:rPr>
        <w:t xml:space="preserve"> </w:t>
      </w:r>
      <w:r w:rsidR="00E03F37">
        <w:rPr>
          <w:sz w:val="28"/>
          <w:szCs w:val="28"/>
          <w:lang w:val="kk-KZ"/>
        </w:rPr>
        <w:t xml:space="preserve">оқу </w:t>
      </w:r>
      <w:r w:rsidRPr="00E03E3A">
        <w:rPr>
          <w:sz w:val="28"/>
          <w:szCs w:val="28"/>
          <w:lang w:val="kk-KZ"/>
        </w:rPr>
        <w:t>бағдарламасы).</w:t>
      </w:r>
    </w:p>
    <w:p w14:paraId="11429BBE" w14:textId="353715A7" w:rsidR="001C72D4" w:rsidRDefault="001C72D4" w:rsidP="00E03E3A">
      <w:pPr>
        <w:widowControl w:val="0"/>
        <w:ind w:firstLine="454"/>
        <w:jc w:val="both"/>
        <w:rPr>
          <w:sz w:val="28"/>
          <w:szCs w:val="28"/>
          <w:lang w:val="kk-KZ"/>
        </w:rPr>
      </w:pPr>
      <w:r w:rsidRPr="001C72D4">
        <w:rPr>
          <w:sz w:val="28"/>
          <w:szCs w:val="28"/>
          <w:lang w:val="kk-KZ"/>
        </w:rPr>
        <w:t>ДКК анықтамасы (02</w:t>
      </w:r>
      <w:r w:rsidR="007220FB">
        <w:rPr>
          <w:sz w:val="28"/>
          <w:szCs w:val="28"/>
          <w:lang w:val="kk-KZ"/>
        </w:rPr>
        <w:t>6</w:t>
      </w:r>
      <w:r w:rsidRPr="001C72D4">
        <w:rPr>
          <w:sz w:val="28"/>
          <w:szCs w:val="28"/>
          <w:lang w:val="kk-KZ"/>
        </w:rPr>
        <w:t>/у нысаны) – бұл комиссия төрағасы мен хатшысының қолымен расталатын дәрігерлік комиссияның қорытындысы.</w:t>
      </w:r>
    </w:p>
    <w:p w14:paraId="1E79BB71" w14:textId="052C5842" w:rsidR="00E03E3A" w:rsidRDefault="00E03E3A" w:rsidP="00E03E3A">
      <w:pPr>
        <w:widowControl w:val="0"/>
        <w:ind w:firstLine="454"/>
        <w:jc w:val="both"/>
        <w:rPr>
          <w:sz w:val="28"/>
          <w:szCs w:val="28"/>
          <w:lang w:val="kk-KZ"/>
        </w:rPr>
      </w:pPr>
      <w:r w:rsidRPr="00E03E3A">
        <w:rPr>
          <w:sz w:val="28"/>
          <w:szCs w:val="28"/>
          <w:lang w:val="kk-KZ"/>
        </w:rPr>
        <w:t xml:space="preserve">ПМПК </w:t>
      </w:r>
      <w:r w:rsidR="00E03F37">
        <w:rPr>
          <w:sz w:val="28"/>
          <w:szCs w:val="28"/>
          <w:lang w:val="kk-KZ"/>
        </w:rPr>
        <w:t>зияты зақымданған</w:t>
      </w:r>
      <w:r w:rsidRPr="00E03E3A">
        <w:rPr>
          <w:sz w:val="28"/>
          <w:szCs w:val="28"/>
          <w:lang w:val="kk-KZ"/>
        </w:rPr>
        <w:t xml:space="preserve"> балаларға арналған арнайы түзету бағдарламасы бойынша үйде оқыту немесе П</w:t>
      </w:r>
      <w:r w:rsidR="00E03F37">
        <w:rPr>
          <w:sz w:val="28"/>
          <w:szCs w:val="28"/>
          <w:lang w:val="kk-KZ"/>
        </w:rPr>
        <w:t>ДТ</w:t>
      </w:r>
      <w:r w:rsidRPr="00E03E3A">
        <w:rPr>
          <w:sz w:val="28"/>
          <w:szCs w:val="28"/>
          <w:lang w:val="kk-KZ"/>
        </w:rPr>
        <w:t xml:space="preserve"> бар балаларға арналған</w:t>
      </w:r>
      <w:r w:rsidR="00E03F37">
        <w:rPr>
          <w:sz w:val="28"/>
          <w:szCs w:val="28"/>
          <w:lang w:val="kk-KZ"/>
        </w:rPr>
        <w:t xml:space="preserve"> арнайы</w:t>
      </w:r>
      <w:r w:rsidRPr="00E03E3A">
        <w:rPr>
          <w:sz w:val="28"/>
          <w:szCs w:val="28"/>
          <w:lang w:val="kk-KZ"/>
        </w:rPr>
        <w:t xml:space="preserve"> бағдарлама бойынша үйде оқыту ұсынымын алған мүмкіндігі шектеулі балаларды (мүгедектерді емес) үйде оқытуды ұйымдастыру кезінде 20.08.2004 ж. № 696 бұйрығына сәйкес оқу жоспары пайдаланылады.</w:t>
      </w:r>
    </w:p>
    <w:p w14:paraId="21F64AF9" w14:textId="5D1F459A" w:rsidR="00E03F37" w:rsidRDefault="00E03F37" w:rsidP="00E03E3A">
      <w:pPr>
        <w:widowControl w:val="0"/>
        <w:ind w:firstLine="454"/>
        <w:jc w:val="both"/>
        <w:rPr>
          <w:sz w:val="28"/>
          <w:szCs w:val="28"/>
          <w:lang w:val="kk-KZ"/>
        </w:rPr>
      </w:pPr>
      <w:r w:rsidRPr="00E03F37">
        <w:rPr>
          <w:sz w:val="28"/>
          <w:szCs w:val="28"/>
          <w:lang w:val="kk-KZ"/>
        </w:rPr>
        <w:t xml:space="preserve">Мүгедек балаларды оқытуды мүгедек балалардың әртүрлі санаттарының психофизикалық даму ерекшеліктері саласында қажетті білімі бар мұғалімдер жүзеге асыруы тиіс. Бастауыш мектептің оқу жоспары 1-9 сыныптарға бөлінген </w:t>
      </w:r>
      <w:r>
        <w:rPr>
          <w:sz w:val="28"/>
          <w:szCs w:val="28"/>
          <w:lang w:val="kk-KZ"/>
        </w:rPr>
        <w:t>арнайы</w:t>
      </w:r>
      <w:r w:rsidRPr="00E03F37">
        <w:rPr>
          <w:sz w:val="28"/>
          <w:szCs w:val="28"/>
          <w:lang w:val="kk-KZ"/>
        </w:rPr>
        <w:t xml:space="preserve"> түзету бағдарламасы бойынша оқитын мүгедек балалар үшін бастауыш сынып мұғалімдерін </w:t>
      </w:r>
      <w:r>
        <w:rPr>
          <w:sz w:val="28"/>
          <w:szCs w:val="28"/>
          <w:lang w:val="kk-KZ"/>
        </w:rPr>
        <w:t>қатыстыру</w:t>
      </w:r>
      <w:r w:rsidRPr="00E03F37">
        <w:rPr>
          <w:sz w:val="28"/>
          <w:szCs w:val="28"/>
          <w:lang w:val="kk-KZ"/>
        </w:rPr>
        <w:t xml:space="preserve"> ұсынылады.</w:t>
      </w:r>
    </w:p>
    <w:p w14:paraId="13BE1438" w14:textId="42DCD798" w:rsidR="00FA3C50" w:rsidRDefault="00FA3C50" w:rsidP="00E03E3A">
      <w:pPr>
        <w:widowControl w:val="0"/>
        <w:ind w:firstLine="454"/>
        <w:jc w:val="both"/>
        <w:rPr>
          <w:sz w:val="28"/>
          <w:szCs w:val="28"/>
          <w:lang w:val="kk-KZ"/>
        </w:rPr>
      </w:pPr>
      <w:r w:rsidRPr="00FA3C50">
        <w:rPr>
          <w:sz w:val="28"/>
          <w:szCs w:val="28"/>
          <w:lang w:val="kk-KZ"/>
        </w:rPr>
        <w:t>Үйде сабақ беретін әрбір мұғалім міндетті түрде мүгедек балалардың білімін игеру сапасы мен дамуын динамикалық бақылау күнделігін жүргізеді. Баланың іс-әрекеті олардың психофизикалық және физикалық жағдайына қарай талданады.</w:t>
      </w:r>
    </w:p>
    <w:p w14:paraId="2D47AB33" w14:textId="763144F0" w:rsidR="00FA3C50" w:rsidRDefault="00FA3C50" w:rsidP="00E03E3A">
      <w:pPr>
        <w:widowControl w:val="0"/>
        <w:ind w:firstLine="454"/>
        <w:jc w:val="both"/>
        <w:rPr>
          <w:sz w:val="28"/>
          <w:szCs w:val="28"/>
          <w:lang w:val="kk-KZ"/>
        </w:rPr>
      </w:pPr>
      <w:r w:rsidRPr="00FA3C50">
        <w:rPr>
          <w:sz w:val="28"/>
          <w:szCs w:val="28"/>
          <w:lang w:val="kk-KZ"/>
        </w:rPr>
        <w:t>Күнделік кестеге сәйкес жүйелі түрде жүргізіледі және мұғалімнің кейінгі жұмысы үшін қажетті материал болып табылады: өткен материалдың сапасы туралы жартыжылдық есепті, жылдық психологиялық-педагогикалық сипаттамаларды, мониторингтік кестелерді және т. б. жасау.</w:t>
      </w:r>
    </w:p>
    <w:p w14:paraId="5B2EB2F5" w14:textId="56FE98DA" w:rsidR="00FA3C50" w:rsidRDefault="00FA3C50" w:rsidP="00E03E3A">
      <w:pPr>
        <w:widowControl w:val="0"/>
        <w:ind w:firstLine="454"/>
        <w:jc w:val="both"/>
        <w:rPr>
          <w:sz w:val="28"/>
          <w:szCs w:val="28"/>
          <w:lang w:val="kk-KZ"/>
        </w:rPr>
      </w:pPr>
      <w:r w:rsidRPr="00FA3C50">
        <w:rPr>
          <w:sz w:val="28"/>
          <w:szCs w:val="28"/>
          <w:lang w:val="kk-KZ"/>
        </w:rPr>
        <w:t xml:space="preserve">Сынып журналына жалпы білім беру бағдарламасы мен </w:t>
      </w:r>
      <w:r w:rsidR="00DA63B4">
        <w:rPr>
          <w:sz w:val="28"/>
          <w:szCs w:val="28"/>
          <w:lang w:val="kk-KZ"/>
        </w:rPr>
        <w:t>ПДТ</w:t>
      </w:r>
      <w:r w:rsidRPr="00FA3C50">
        <w:rPr>
          <w:sz w:val="28"/>
          <w:szCs w:val="28"/>
          <w:lang w:val="kk-KZ"/>
        </w:rPr>
        <w:t xml:space="preserve"> бағдарламасы бойынша оқитын мүгедек балаларға ағымдағы және тоқсандық бағалар әр тоқсанның соңында қойылады.  </w:t>
      </w:r>
      <w:r w:rsidR="00DA63B4">
        <w:rPr>
          <w:sz w:val="28"/>
          <w:szCs w:val="28"/>
          <w:lang w:val="kk-KZ"/>
        </w:rPr>
        <w:t>А</w:t>
      </w:r>
      <w:r w:rsidRPr="00FA3C50">
        <w:rPr>
          <w:sz w:val="28"/>
          <w:szCs w:val="28"/>
          <w:lang w:val="kk-KZ"/>
        </w:rPr>
        <w:t>рнайы түзету бағдарламасы бойынша оқитын балаларға сынып журналында тек тоқсандық бағалар қойылады</w:t>
      </w:r>
      <w:r w:rsidR="00DA63B4">
        <w:rPr>
          <w:sz w:val="28"/>
          <w:szCs w:val="28"/>
          <w:lang w:val="kk-KZ"/>
        </w:rPr>
        <w:t>.</w:t>
      </w:r>
    </w:p>
    <w:p w14:paraId="003AD624" w14:textId="5003287D" w:rsidR="00DA63B4" w:rsidRDefault="00DA63B4" w:rsidP="00E03E3A">
      <w:pPr>
        <w:widowControl w:val="0"/>
        <w:ind w:firstLine="454"/>
        <w:jc w:val="both"/>
        <w:rPr>
          <w:sz w:val="28"/>
          <w:szCs w:val="28"/>
          <w:lang w:val="kk-KZ"/>
        </w:rPr>
      </w:pPr>
      <w:r>
        <w:rPr>
          <w:sz w:val="28"/>
          <w:szCs w:val="28"/>
          <w:lang w:val="kk-KZ"/>
        </w:rPr>
        <w:t xml:space="preserve">Бағалау жүйесі </w:t>
      </w:r>
      <w:hyperlink r:id="rId8" w:history="1">
        <w:r w:rsidRPr="00723288">
          <w:rPr>
            <w:rStyle w:val="a5"/>
            <w:sz w:val="28"/>
            <w:szCs w:val="28"/>
            <w:lang w:val="kk-KZ"/>
          </w:rPr>
          <w:t>https://school.bilimal.kz/auth</w:t>
        </w:r>
      </w:hyperlink>
      <w:r>
        <w:rPr>
          <w:sz w:val="28"/>
          <w:szCs w:val="28"/>
          <w:lang w:val="kk-KZ"/>
        </w:rPr>
        <w:t xml:space="preserve"> электронды платформа арқылы жүреді. Мұғалім өз тарапынан элеткронды журналға оқу ақпараттарын жүктесе, ата-аналар өзіндік жеке логин мен пароль арқылы баланың сабаққа қатысу белсенділігін, оқу материалының орналасу ретін және ережесін біле алады.</w:t>
      </w:r>
    </w:p>
    <w:p w14:paraId="3578A32D" w14:textId="56804E1B" w:rsidR="007220FB" w:rsidRDefault="007220FB" w:rsidP="00B07C14">
      <w:pPr>
        <w:widowControl w:val="0"/>
        <w:ind w:firstLine="454"/>
        <w:jc w:val="center"/>
        <w:rPr>
          <w:sz w:val="28"/>
          <w:szCs w:val="28"/>
          <w:lang w:val="kk-KZ"/>
        </w:rPr>
      </w:pPr>
      <w:r>
        <w:rPr>
          <w:noProof/>
          <w:sz w:val="28"/>
          <w:szCs w:val="28"/>
          <w:lang w:val="kk-KZ"/>
        </w:rPr>
        <w:lastRenderedPageBreak/>
        <w:drawing>
          <wp:inline distT="0" distB="0" distL="0" distR="0" wp14:anchorId="5EEB1704" wp14:editId="7138F442">
            <wp:extent cx="6149416" cy="8601397"/>
            <wp:effectExtent l="0" t="0" r="381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6-07 at 16.36.23.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92179" cy="8661211"/>
                    </a:xfrm>
                    <a:prstGeom prst="rect">
                      <a:avLst/>
                    </a:prstGeom>
                  </pic:spPr>
                </pic:pic>
              </a:graphicData>
            </a:graphic>
          </wp:inline>
        </w:drawing>
      </w:r>
    </w:p>
    <w:p w14:paraId="1D32C715" w14:textId="77777777" w:rsidR="00B07C14" w:rsidRDefault="00B07C14" w:rsidP="00B07C14">
      <w:pPr>
        <w:widowControl w:val="0"/>
        <w:ind w:firstLine="454"/>
        <w:jc w:val="center"/>
        <w:rPr>
          <w:sz w:val="28"/>
          <w:szCs w:val="28"/>
          <w:lang w:val="kk-KZ"/>
        </w:rPr>
      </w:pPr>
    </w:p>
    <w:p w14:paraId="13414F22" w14:textId="0CB25EF5" w:rsidR="00B07C14" w:rsidRDefault="00B07C14" w:rsidP="00B07C14">
      <w:pPr>
        <w:widowControl w:val="0"/>
        <w:ind w:firstLine="454"/>
        <w:jc w:val="center"/>
        <w:rPr>
          <w:sz w:val="28"/>
          <w:szCs w:val="28"/>
          <w:lang w:val="kk-KZ"/>
        </w:rPr>
      </w:pPr>
      <w:r>
        <w:rPr>
          <w:sz w:val="28"/>
          <w:szCs w:val="28"/>
          <w:lang w:val="kk-KZ"/>
        </w:rPr>
        <w:t>1-сурет. ДКК анықтамасының үлгісі</w:t>
      </w:r>
    </w:p>
    <w:p w14:paraId="31F18564" w14:textId="19972380" w:rsidR="00B07C14" w:rsidRDefault="00B07C14" w:rsidP="00B07C14">
      <w:pPr>
        <w:widowControl w:val="0"/>
        <w:ind w:firstLine="454"/>
        <w:jc w:val="center"/>
        <w:rPr>
          <w:sz w:val="28"/>
          <w:szCs w:val="28"/>
          <w:lang w:val="kk-KZ"/>
        </w:rPr>
      </w:pPr>
    </w:p>
    <w:p w14:paraId="563994A1" w14:textId="4E98E354" w:rsidR="00B07C14" w:rsidRDefault="00B07C14" w:rsidP="00B07C14">
      <w:pPr>
        <w:widowControl w:val="0"/>
        <w:ind w:firstLine="454"/>
        <w:jc w:val="center"/>
        <w:rPr>
          <w:sz w:val="28"/>
          <w:szCs w:val="28"/>
          <w:lang w:val="kk-KZ"/>
        </w:rPr>
      </w:pPr>
      <w:r>
        <w:rPr>
          <w:noProof/>
          <w:sz w:val="28"/>
          <w:szCs w:val="28"/>
          <w:lang w:val="kk-KZ"/>
        </w:rPr>
        <w:lastRenderedPageBreak/>
        <w:drawing>
          <wp:inline distT="0" distB="0" distL="0" distR="0" wp14:anchorId="13945CCD" wp14:editId="24AD28EE">
            <wp:extent cx="5705460" cy="84427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4-06-07 at 16.36.50.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07316" cy="8445502"/>
                    </a:xfrm>
                    <a:prstGeom prst="rect">
                      <a:avLst/>
                    </a:prstGeom>
                  </pic:spPr>
                </pic:pic>
              </a:graphicData>
            </a:graphic>
          </wp:inline>
        </w:drawing>
      </w:r>
    </w:p>
    <w:p w14:paraId="53C2395B" w14:textId="77777777" w:rsidR="00FA3C50" w:rsidRDefault="00FA3C50" w:rsidP="00B07C14">
      <w:pPr>
        <w:widowControl w:val="0"/>
        <w:ind w:firstLine="454"/>
        <w:jc w:val="center"/>
        <w:rPr>
          <w:sz w:val="28"/>
          <w:szCs w:val="28"/>
          <w:lang w:val="kk-KZ"/>
        </w:rPr>
      </w:pPr>
    </w:p>
    <w:p w14:paraId="75960D4E" w14:textId="243524BE" w:rsidR="00B07C14" w:rsidRDefault="00FA3C50" w:rsidP="00B07C14">
      <w:pPr>
        <w:widowControl w:val="0"/>
        <w:ind w:firstLine="454"/>
        <w:jc w:val="center"/>
        <w:rPr>
          <w:sz w:val="28"/>
          <w:szCs w:val="28"/>
          <w:lang w:val="kk-KZ"/>
        </w:rPr>
      </w:pPr>
      <w:r>
        <w:rPr>
          <w:sz w:val="28"/>
          <w:szCs w:val="28"/>
          <w:lang w:val="kk-KZ"/>
        </w:rPr>
        <w:t>2</w:t>
      </w:r>
      <w:r w:rsidR="00B07C14">
        <w:rPr>
          <w:sz w:val="28"/>
          <w:szCs w:val="28"/>
          <w:lang w:val="kk-KZ"/>
        </w:rPr>
        <w:t xml:space="preserve">-сурет. </w:t>
      </w:r>
      <w:r>
        <w:rPr>
          <w:sz w:val="28"/>
          <w:szCs w:val="28"/>
          <w:lang w:val="kk-KZ"/>
        </w:rPr>
        <w:t>ПМПК</w:t>
      </w:r>
      <w:r w:rsidR="00B07C14">
        <w:rPr>
          <w:sz w:val="28"/>
          <w:szCs w:val="28"/>
          <w:lang w:val="kk-KZ"/>
        </w:rPr>
        <w:t xml:space="preserve"> анықтамасының үлгісі</w:t>
      </w:r>
    </w:p>
    <w:p w14:paraId="25CF64FE" w14:textId="20622131" w:rsidR="00DA63B4" w:rsidRDefault="00DA63B4" w:rsidP="00B07C14">
      <w:pPr>
        <w:widowControl w:val="0"/>
        <w:ind w:firstLine="454"/>
        <w:jc w:val="center"/>
        <w:rPr>
          <w:sz w:val="28"/>
          <w:szCs w:val="28"/>
          <w:lang w:val="kk-KZ"/>
        </w:rPr>
      </w:pPr>
    </w:p>
    <w:p w14:paraId="6FA02220" w14:textId="2A4113BF" w:rsidR="00DA63B4" w:rsidRDefault="00DA63B4" w:rsidP="00B07C14">
      <w:pPr>
        <w:widowControl w:val="0"/>
        <w:ind w:firstLine="454"/>
        <w:jc w:val="center"/>
        <w:rPr>
          <w:sz w:val="28"/>
          <w:szCs w:val="28"/>
          <w:lang w:val="kk-KZ"/>
        </w:rPr>
      </w:pPr>
      <w:r>
        <w:rPr>
          <w:noProof/>
        </w:rPr>
        <w:lastRenderedPageBreak/>
        <w:drawing>
          <wp:inline distT="0" distB="0" distL="0" distR="0" wp14:anchorId="6FE99ACB" wp14:editId="6170504E">
            <wp:extent cx="5205730" cy="2926940"/>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23770" cy="2937083"/>
                    </a:xfrm>
                    <a:prstGeom prst="rect">
                      <a:avLst/>
                    </a:prstGeom>
                  </pic:spPr>
                </pic:pic>
              </a:graphicData>
            </a:graphic>
          </wp:inline>
        </w:drawing>
      </w:r>
    </w:p>
    <w:p w14:paraId="1D9F5BCF" w14:textId="466D3738" w:rsidR="00DA63B4" w:rsidRDefault="00DA63B4" w:rsidP="00B07C14">
      <w:pPr>
        <w:widowControl w:val="0"/>
        <w:ind w:firstLine="454"/>
        <w:jc w:val="center"/>
        <w:rPr>
          <w:sz w:val="28"/>
          <w:szCs w:val="28"/>
          <w:lang w:val="kk-KZ"/>
        </w:rPr>
      </w:pPr>
    </w:p>
    <w:p w14:paraId="66EC44DF" w14:textId="41612509" w:rsidR="00DA63B4" w:rsidRDefault="00DA63B4" w:rsidP="00B07C14">
      <w:pPr>
        <w:widowControl w:val="0"/>
        <w:ind w:firstLine="454"/>
        <w:jc w:val="center"/>
        <w:rPr>
          <w:sz w:val="28"/>
          <w:szCs w:val="28"/>
          <w:lang w:val="kk-KZ"/>
        </w:rPr>
      </w:pPr>
      <w:r>
        <w:rPr>
          <w:noProof/>
        </w:rPr>
        <w:drawing>
          <wp:inline distT="0" distB="0" distL="0" distR="0" wp14:anchorId="3E009913" wp14:editId="365DEECE">
            <wp:extent cx="5216363" cy="2932919"/>
            <wp:effectExtent l="0" t="0" r="381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26083" cy="2938384"/>
                    </a:xfrm>
                    <a:prstGeom prst="rect">
                      <a:avLst/>
                    </a:prstGeom>
                  </pic:spPr>
                </pic:pic>
              </a:graphicData>
            </a:graphic>
          </wp:inline>
        </w:drawing>
      </w:r>
    </w:p>
    <w:p w14:paraId="46D6AE60" w14:textId="17964B94" w:rsidR="00DA63B4" w:rsidRDefault="00DA63B4" w:rsidP="00B07C14">
      <w:pPr>
        <w:widowControl w:val="0"/>
        <w:ind w:firstLine="454"/>
        <w:jc w:val="center"/>
        <w:rPr>
          <w:sz w:val="28"/>
          <w:szCs w:val="28"/>
          <w:lang w:val="kk-KZ"/>
        </w:rPr>
      </w:pPr>
    </w:p>
    <w:p w14:paraId="5A55DA04" w14:textId="3A446B27" w:rsidR="00B07C14" w:rsidRPr="00C64CD0" w:rsidRDefault="000C1EDF" w:rsidP="000C1EDF">
      <w:pPr>
        <w:widowControl w:val="0"/>
        <w:ind w:firstLine="454"/>
        <w:jc w:val="center"/>
        <w:rPr>
          <w:sz w:val="28"/>
          <w:szCs w:val="28"/>
          <w:lang w:val="kk-KZ"/>
        </w:rPr>
      </w:pPr>
      <w:r>
        <w:rPr>
          <w:noProof/>
        </w:rPr>
        <w:drawing>
          <wp:inline distT="0" distB="0" distL="0" distR="0" wp14:anchorId="3F15C595" wp14:editId="1203E3BC">
            <wp:extent cx="4973491" cy="2796363"/>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87222" cy="2804083"/>
                    </a:xfrm>
                    <a:prstGeom prst="rect">
                      <a:avLst/>
                    </a:prstGeom>
                  </pic:spPr>
                </pic:pic>
              </a:graphicData>
            </a:graphic>
          </wp:inline>
        </w:drawing>
      </w:r>
    </w:p>
    <w:sectPr w:rsidR="00B07C14" w:rsidRPr="00C64CD0" w:rsidSect="009D1B68">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3D04FF"/>
    <w:multiLevelType w:val="hybridMultilevel"/>
    <w:tmpl w:val="D706B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C72838"/>
    <w:multiLevelType w:val="hybridMultilevel"/>
    <w:tmpl w:val="6EE825DA"/>
    <w:lvl w:ilvl="0" w:tplc="20B66C5C">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2" w15:restartNumberingAfterBreak="0">
    <w:nsid w:val="1BCC0D45"/>
    <w:multiLevelType w:val="hybridMultilevel"/>
    <w:tmpl w:val="CCC669CE"/>
    <w:lvl w:ilvl="0" w:tplc="35C894FA">
      <w:start w:val="1"/>
      <w:numFmt w:val="decimal"/>
      <w:lvlText w:val="%1."/>
      <w:lvlJc w:val="left"/>
      <w:pPr>
        <w:ind w:left="814" w:hanging="360"/>
      </w:pPr>
      <w:rPr>
        <w:rFonts w:hint="default"/>
      </w:rPr>
    </w:lvl>
    <w:lvl w:ilvl="1" w:tplc="20000019" w:tentative="1">
      <w:start w:val="1"/>
      <w:numFmt w:val="lowerLetter"/>
      <w:lvlText w:val="%2."/>
      <w:lvlJc w:val="left"/>
      <w:pPr>
        <w:ind w:left="1534" w:hanging="360"/>
      </w:pPr>
    </w:lvl>
    <w:lvl w:ilvl="2" w:tplc="2000001B" w:tentative="1">
      <w:start w:val="1"/>
      <w:numFmt w:val="lowerRoman"/>
      <w:lvlText w:val="%3."/>
      <w:lvlJc w:val="right"/>
      <w:pPr>
        <w:ind w:left="2254" w:hanging="180"/>
      </w:pPr>
    </w:lvl>
    <w:lvl w:ilvl="3" w:tplc="2000000F" w:tentative="1">
      <w:start w:val="1"/>
      <w:numFmt w:val="decimal"/>
      <w:lvlText w:val="%4."/>
      <w:lvlJc w:val="left"/>
      <w:pPr>
        <w:ind w:left="2974" w:hanging="360"/>
      </w:pPr>
    </w:lvl>
    <w:lvl w:ilvl="4" w:tplc="20000019" w:tentative="1">
      <w:start w:val="1"/>
      <w:numFmt w:val="lowerLetter"/>
      <w:lvlText w:val="%5."/>
      <w:lvlJc w:val="left"/>
      <w:pPr>
        <w:ind w:left="3694" w:hanging="360"/>
      </w:pPr>
    </w:lvl>
    <w:lvl w:ilvl="5" w:tplc="2000001B" w:tentative="1">
      <w:start w:val="1"/>
      <w:numFmt w:val="lowerRoman"/>
      <w:lvlText w:val="%6."/>
      <w:lvlJc w:val="right"/>
      <w:pPr>
        <w:ind w:left="4414" w:hanging="180"/>
      </w:pPr>
    </w:lvl>
    <w:lvl w:ilvl="6" w:tplc="2000000F" w:tentative="1">
      <w:start w:val="1"/>
      <w:numFmt w:val="decimal"/>
      <w:lvlText w:val="%7."/>
      <w:lvlJc w:val="left"/>
      <w:pPr>
        <w:ind w:left="5134" w:hanging="360"/>
      </w:pPr>
    </w:lvl>
    <w:lvl w:ilvl="7" w:tplc="20000019" w:tentative="1">
      <w:start w:val="1"/>
      <w:numFmt w:val="lowerLetter"/>
      <w:lvlText w:val="%8."/>
      <w:lvlJc w:val="left"/>
      <w:pPr>
        <w:ind w:left="5854" w:hanging="360"/>
      </w:pPr>
    </w:lvl>
    <w:lvl w:ilvl="8" w:tplc="2000001B" w:tentative="1">
      <w:start w:val="1"/>
      <w:numFmt w:val="lowerRoman"/>
      <w:lvlText w:val="%9."/>
      <w:lvlJc w:val="right"/>
      <w:pPr>
        <w:ind w:left="6574" w:hanging="180"/>
      </w:pPr>
    </w:lvl>
  </w:abstractNum>
  <w:abstractNum w:abstractNumId="3" w15:restartNumberingAfterBreak="0">
    <w:nsid w:val="3496188B"/>
    <w:multiLevelType w:val="hybridMultilevel"/>
    <w:tmpl w:val="7CAEA8D0"/>
    <w:lvl w:ilvl="0" w:tplc="F6A0FA6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8E82D4D"/>
    <w:multiLevelType w:val="multilevel"/>
    <w:tmpl w:val="5C6E7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BC95D4F"/>
    <w:multiLevelType w:val="hybridMultilevel"/>
    <w:tmpl w:val="D706B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D577A59"/>
    <w:multiLevelType w:val="hybridMultilevel"/>
    <w:tmpl w:val="05D06AA6"/>
    <w:lvl w:ilvl="0" w:tplc="0419000B">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7" w15:restartNumberingAfterBreak="0">
    <w:nsid w:val="6D78516D"/>
    <w:multiLevelType w:val="hybridMultilevel"/>
    <w:tmpl w:val="25102F90"/>
    <w:lvl w:ilvl="0" w:tplc="04190009">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8" w15:restartNumberingAfterBreak="0">
    <w:nsid w:val="72741FBF"/>
    <w:multiLevelType w:val="hybridMultilevel"/>
    <w:tmpl w:val="D706B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E7B7762"/>
    <w:multiLevelType w:val="hybridMultilevel"/>
    <w:tmpl w:val="88B4C2D6"/>
    <w:lvl w:ilvl="0" w:tplc="0419000D">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num w:numId="1">
    <w:abstractNumId w:val="0"/>
  </w:num>
  <w:num w:numId="2">
    <w:abstractNumId w:val="3"/>
  </w:num>
  <w:num w:numId="3">
    <w:abstractNumId w:val="9"/>
  </w:num>
  <w:num w:numId="4">
    <w:abstractNumId w:val="1"/>
  </w:num>
  <w:num w:numId="5">
    <w:abstractNumId w:val="6"/>
  </w:num>
  <w:num w:numId="6">
    <w:abstractNumId w:val="7"/>
  </w:num>
  <w:num w:numId="7">
    <w:abstractNumId w:val="8"/>
  </w:num>
  <w:num w:numId="8">
    <w:abstractNumId w:val="2"/>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E59"/>
    <w:rsid w:val="00044E9E"/>
    <w:rsid w:val="000C1EDF"/>
    <w:rsid w:val="00157263"/>
    <w:rsid w:val="00165D8F"/>
    <w:rsid w:val="0017583F"/>
    <w:rsid w:val="00177FA9"/>
    <w:rsid w:val="001C72D4"/>
    <w:rsid w:val="00202C7F"/>
    <w:rsid w:val="002A7374"/>
    <w:rsid w:val="00395725"/>
    <w:rsid w:val="003E6E59"/>
    <w:rsid w:val="003E6FF0"/>
    <w:rsid w:val="00400BAD"/>
    <w:rsid w:val="004215B0"/>
    <w:rsid w:val="00476619"/>
    <w:rsid w:val="00493CCE"/>
    <w:rsid w:val="005021D6"/>
    <w:rsid w:val="00522F21"/>
    <w:rsid w:val="00617C29"/>
    <w:rsid w:val="00630CA6"/>
    <w:rsid w:val="006838EC"/>
    <w:rsid w:val="007220FB"/>
    <w:rsid w:val="007C37E5"/>
    <w:rsid w:val="007E4433"/>
    <w:rsid w:val="00873FB8"/>
    <w:rsid w:val="008B41BA"/>
    <w:rsid w:val="008E26D0"/>
    <w:rsid w:val="0090681E"/>
    <w:rsid w:val="009071C0"/>
    <w:rsid w:val="00917696"/>
    <w:rsid w:val="009245E4"/>
    <w:rsid w:val="009633A7"/>
    <w:rsid w:val="00994BAF"/>
    <w:rsid w:val="0099699D"/>
    <w:rsid w:val="009A0064"/>
    <w:rsid w:val="009D1B68"/>
    <w:rsid w:val="00A33D7B"/>
    <w:rsid w:val="00B07C14"/>
    <w:rsid w:val="00C30DD1"/>
    <w:rsid w:val="00C46D0E"/>
    <w:rsid w:val="00C64CD0"/>
    <w:rsid w:val="00CC3583"/>
    <w:rsid w:val="00D71A28"/>
    <w:rsid w:val="00DA63B4"/>
    <w:rsid w:val="00E03E3A"/>
    <w:rsid w:val="00E03F37"/>
    <w:rsid w:val="00E0540F"/>
    <w:rsid w:val="00E35AFD"/>
    <w:rsid w:val="00E87CB7"/>
    <w:rsid w:val="00EF4D4F"/>
    <w:rsid w:val="00F66352"/>
    <w:rsid w:val="00FA3C50"/>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FB2F7"/>
  <w15:chartTrackingRefBased/>
  <w15:docId w15:val="{36AC7779-FB47-4C0D-AD0D-9EC18D056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K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07C14"/>
    <w:pPr>
      <w:spacing w:after="0" w:line="240" w:lineRule="auto"/>
    </w:pPr>
    <w:rPr>
      <w:rFonts w:ascii="Times New Roman" w:eastAsia="Times New Roman" w:hAnsi="Times New Roman" w:cs="Times New Roman"/>
      <w:sz w:val="24"/>
      <w:szCs w:val="20"/>
      <w:lang w:val="ru-RU" w:eastAsia="ru-RU"/>
    </w:rPr>
  </w:style>
  <w:style w:type="paragraph" w:styleId="1">
    <w:name w:val="heading 1"/>
    <w:basedOn w:val="a"/>
    <w:link w:val="10"/>
    <w:uiPriority w:val="9"/>
    <w:qFormat/>
    <w:rsid w:val="00E35AFD"/>
    <w:pPr>
      <w:spacing w:before="100" w:beforeAutospacing="1" w:after="100" w:afterAutospacing="1"/>
      <w:outlineLvl w:val="0"/>
    </w:pPr>
    <w:rPr>
      <w:b/>
      <w:bCs/>
      <w:kern w:val="36"/>
      <w:sz w:val="48"/>
      <w:szCs w:val="48"/>
      <w:lang w:val="ru-KZ" w:eastAsia="ru-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E6E59"/>
    <w:pPr>
      <w:ind w:left="720"/>
      <w:contextualSpacing/>
    </w:pPr>
  </w:style>
  <w:style w:type="character" w:customStyle="1" w:styleId="10">
    <w:name w:val="Заголовок 1 Знак"/>
    <w:basedOn w:val="a0"/>
    <w:link w:val="1"/>
    <w:uiPriority w:val="9"/>
    <w:rsid w:val="00E35AFD"/>
    <w:rPr>
      <w:rFonts w:ascii="Times New Roman" w:eastAsia="Times New Roman" w:hAnsi="Times New Roman" w:cs="Times New Roman"/>
      <w:b/>
      <w:bCs/>
      <w:kern w:val="36"/>
      <w:sz w:val="48"/>
      <w:szCs w:val="48"/>
      <w:lang w:val="ru-KZ" w:eastAsia="ru-KZ"/>
    </w:rPr>
  </w:style>
  <w:style w:type="paragraph" w:styleId="a4">
    <w:name w:val="Normal (Web)"/>
    <w:basedOn w:val="a"/>
    <w:uiPriority w:val="99"/>
    <w:semiHidden/>
    <w:unhideWhenUsed/>
    <w:rsid w:val="00E35AFD"/>
    <w:pPr>
      <w:spacing w:before="100" w:beforeAutospacing="1" w:after="100" w:afterAutospacing="1"/>
    </w:pPr>
    <w:rPr>
      <w:szCs w:val="24"/>
      <w:lang w:val="ru-KZ" w:eastAsia="ru-KZ"/>
    </w:rPr>
  </w:style>
  <w:style w:type="character" w:styleId="a5">
    <w:name w:val="Hyperlink"/>
    <w:basedOn w:val="a0"/>
    <w:uiPriority w:val="99"/>
    <w:unhideWhenUsed/>
    <w:rsid w:val="00165D8F"/>
    <w:rPr>
      <w:color w:val="0000FF"/>
      <w:u w:val="single"/>
    </w:rPr>
  </w:style>
  <w:style w:type="character" w:styleId="a6">
    <w:name w:val="Unresolved Mention"/>
    <w:basedOn w:val="a0"/>
    <w:uiPriority w:val="99"/>
    <w:semiHidden/>
    <w:unhideWhenUsed/>
    <w:rsid w:val="00873FB8"/>
    <w:rPr>
      <w:color w:val="605E5C"/>
      <w:shd w:val="clear" w:color="auto" w:fill="E1DFDD"/>
    </w:rPr>
  </w:style>
  <w:style w:type="character" w:customStyle="1" w:styleId="blank-referencetitle">
    <w:name w:val="blank-reference__title"/>
    <w:basedOn w:val="a0"/>
    <w:rsid w:val="004215B0"/>
  </w:style>
  <w:style w:type="character" w:customStyle="1" w:styleId="attach-text">
    <w:name w:val="attach-text"/>
    <w:basedOn w:val="a0"/>
    <w:rsid w:val="004215B0"/>
  </w:style>
  <w:style w:type="character" w:styleId="a7">
    <w:name w:val="Strong"/>
    <w:basedOn w:val="a0"/>
    <w:uiPriority w:val="22"/>
    <w:qFormat/>
    <w:rsid w:val="004215B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3493272">
      <w:bodyDiv w:val="1"/>
      <w:marLeft w:val="0"/>
      <w:marRight w:val="0"/>
      <w:marTop w:val="0"/>
      <w:marBottom w:val="0"/>
      <w:divBdr>
        <w:top w:val="none" w:sz="0" w:space="0" w:color="auto"/>
        <w:left w:val="none" w:sz="0" w:space="0" w:color="auto"/>
        <w:bottom w:val="none" w:sz="0" w:space="0" w:color="auto"/>
        <w:right w:val="none" w:sz="0" w:space="0" w:color="auto"/>
      </w:divBdr>
    </w:div>
    <w:div w:id="334499626">
      <w:bodyDiv w:val="1"/>
      <w:marLeft w:val="0"/>
      <w:marRight w:val="0"/>
      <w:marTop w:val="0"/>
      <w:marBottom w:val="0"/>
      <w:divBdr>
        <w:top w:val="none" w:sz="0" w:space="0" w:color="auto"/>
        <w:left w:val="none" w:sz="0" w:space="0" w:color="auto"/>
        <w:bottom w:val="none" w:sz="0" w:space="0" w:color="auto"/>
        <w:right w:val="none" w:sz="0" w:space="0" w:color="auto"/>
      </w:divBdr>
    </w:div>
    <w:div w:id="492990032">
      <w:bodyDiv w:val="1"/>
      <w:marLeft w:val="0"/>
      <w:marRight w:val="0"/>
      <w:marTop w:val="0"/>
      <w:marBottom w:val="0"/>
      <w:divBdr>
        <w:top w:val="none" w:sz="0" w:space="0" w:color="auto"/>
        <w:left w:val="none" w:sz="0" w:space="0" w:color="auto"/>
        <w:bottom w:val="none" w:sz="0" w:space="0" w:color="auto"/>
        <w:right w:val="none" w:sz="0" w:space="0" w:color="auto"/>
      </w:divBdr>
    </w:div>
    <w:div w:id="526870883">
      <w:bodyDiv w:val="1"/>
      <w:marLeft w:val="0"/>
      <w:marRight w:val="0"/>
      <w:marTop w:val="0"/>
      <w:marBottom w:val="0"/>
      <w:divBdr>
        <w:top w:val="none" w:sz="0" w:space="0" w:color="auto"/>
        <w:left w:val="none" w:sz="0" w:space="0" w:color="auto"/>
        <w:bottom w:val="none" w:sz="0" w:space="0" w:color="auto"/>
        <w:right w:val="none" w:sz="0" w:space="0" w:color="auto"/>
      </w:divBdr>
    </w:div>
    <w:div w:id="583034488">
      <w:bodyDiv w:val="1"/>
      <w:marLeft w:val="0"/>
      <w:marRight w:val="0"/>
      <w:marTop w:val="0"/>
      <w:marBottom w:val="0"/>
      <w:divBdr>
        <w:top w:val="none" w:sz="0" w:space="0" w:color="auto"/>
        <w:left w:val="none" w:sz="0" w:space="0" w:color="auto"/>
        <w:bottom w:val="none" w:sz="0" w:space="0" w:color="auto"/>
        <w:right w:val="none" w:sz="0" w:space="0" w:color="auto"/>
      </w:divBdr>
      <w:divsChild>
        <w:div w:id="1729692003">
          <w:marLeft w:val="0"/>
          <w:marRight w:val="0"/>
          <w:marTop w:val="0"/>
          <w:marBottom w:val="480"/>
          <w:divBdr>
            <w:top w:val="none" w:sz="0" w:space="0" w:color="auto"/>
            <w:left w:val="none" w:sz="0" w:space="0" w:color="auto"/>
            <w:bottom w:val="none" w:sz="0" w:space="0" w:color="auto"/>
            <w:right w:val="none" w:sz="0" w:space="0" w:color="auto"/>
          </w:divBdr>
          <w:divsChild>
            <w:div w:id="1537037400">
              <w:marLeft w:val="0"/>
              <w:marRight w:val="0"/>
              <w:marTop w:val="225"/>
              <w:marBottom w:val="375"/>
              <w:divBdr>
                <w:top w:val="none" w:sz="0" w:space="0" w:color="auto"/>
                <w:left w:val="none" w:sz="0" w:space="0" w:color="auto"/>
                <w:bottom w:val="none" w:sz="0" w:space="0" w:color="auto"/>
                <w:right w:val="none" w:sz="0" w:space="0" w:color="auto"/>
              </w:divBdr>
            </w:div>
          </w:divsChild>
        </w:div>
        <w:div w:id="1682391275">
          <w:marLeft w:val="0"/>
          <w:marRight w:val="0"/>
          <w:marTop w:val="0"/>
          <w:marBottom w:val="0"/>
          <w:divBdr>
            <w:top w:val="none" w:sz="0" w:space="0" w:color="auto"/>
            <w:left w:val="none" w:sz="0" w:space="0" w:color="auto"/>
            <w:bottom w:val="none" w:sz="0" w:space="0" w:color="auto"/>
            <w:right w:val="none" w:sz="0" w:space="0" w:color="auto"/>
          </w:divBdr>
          <w:divsChild>
            <w:div w:id="1619948556">
              <w:marLeft w:val="0"/>
              <w:marRight w:val="0"/>
              <w:marTop w:val="0"/>
              <w:marBottom w:val="450"/>
              <w:divBdr>
                <w:top w:val="none" w:sz="0" w:space="0" w:color="auto"/>
                <w:left w:val="none" w:sz="0" w:space="0" w:color="auto"/>
                <w:bottom w:val="none" w:sz="0" w:space="0" w:color="auto"/>
                <w:right w:val="none" w:sz="0" w:space="0" w:color="auto"/>
              </w:divBdr>
            </w:div>
            <w:div w:id="2136944958">
              <w:marLeft w:val="0"/>
              <w:marRight w:val="0"/>
              <w:marTop w:val="0"/>
              <w:marBottom w:val="0"/>
              <w:divBdr>
                <w:top w:val="none" w:sz="0" w:space="0" w:color="auto"/>
                <w:left w:val="none" w:sz="0" w:space="0" w:color="auto"/>
                <w:bottom w:val="none" w:sz="0" w:space="0" w:color="auto"/>
                <w:right w:val="none" w:sz="0" w:space="0" w:color="auto"/>
              </w:divBdr>
              <w:divsChild>
                <w:div w:id="235012887">
                  <w:marLeft w:val="0"/>
                  <w:marRight w:val="0"/>
                  <w:marTop w:val="0"/>
                  <w:marBottom w:val="0"/>
                  <w:divBdr>
                    <w:top w:val="none" w:sz="0" w:space="0" w:color="auto"/>
                    <w:left w:val="none" w:sz="0" w:space="0" w:color="auto"/>
                    <w:bottom w:val="none" w:sz="0" w:space="0" w:color="auto"/>
                    <w:right w:val="none" w:sz="0" w:space="0" w:color="auto"/>
                  </w:divBdr>
                  <w:divsChild>
                    <w:div w:id="282082388">
                      <w:marLeft w:val="0"/>
                      <w:marRight w:val="0"/>
                      <w:marTop w:val="0"/>
                      <w:marBottom w:val="0"/>
                      <w:divBdr>
                        <w:top w:val="none" w:sz="0" w:space="0" w:color="auto"/>
                        <w:left w:val="none" w:sz="0" w:space="0" w:color="auto"/>
                        <w:bottom w:val="none" w:sz="0" w:space="0" w:color="auto"/>
                        <w:right w:val="none" w:sz="0" w:space="0" w:color="auto"/>
                      </w:divBdr>
                      <w:divsChild>
                        <w:div w:id="378088018">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 w:id="1474568127">
              <w:marLeft w:val="0"/>
              <w:marRight w:val="0"/>
              <w:marTop w:val="0"/>
              <w:marBottom w:val="0"/>
              <w:divBdr>
                <w:top w:val="none" w:sz="0" w:space="0" w:color="auto"/>
                <w:left w:val="none" w:sz="0" w:space="0" w:color="auto"/>
                <w:bottom w:val="none" w:sz="0" w:space="0" w:color="auto"/>
                <w:right w:val="none" w:sz="0" w:space="0" w:color="auto"/>
              </w:divBdr>
              <w:divsChild>
                <w:div w:id="875387439">
                  <w:marLeft w:val="0"/>
                  <w:marRight w:val="0"/>
                  <w:marTop w:val="0"/>
                  <w:marBottom w:val="0"/>
                  <w:divBdr>
                    <w:top w:val="none" w:sz="0" w:space="0" w:color="auto"/>
                    <w:left w:val="none" w:sz="0" w:space="0" w:color="auto"/>
                    <w:bottom w:val="none" w:sz="0" w:space="0" w:color="auto"/>
                    <w:right w:val="none" w:sz="0" w:space="0" w:color="auto"/>
                  </w:divBdr>
                  <w:divsChild>
                    <w:div w:id="487745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091334">
      <w:bodyDiv w:val="1"/>
      <w:marLeft w:val="0"/>
      <w:marRight w:val="0"/>
      <w:marTop w:val="0"/>
      <w:marBottom w:val="0"/>
      <w:divBdr>
        <w:top w:val="none" w:sz="0" w:space="0" w:color="auto"/>
        <w:left w:val="none" w:sz="0" w:space="0" w:color="auto"/>
        <w:bottom w:val="none" w:sz="0" w:space="0" w:color="auto"/>
        <w:right w:val="none" w:sz="0" w:space="0" w:color="auto"/>
      </w:divBdr>
    </w:div>
    <w:div w:id="1062020296">
      <w:bodyDiv w:val="1"/>
      <w:marLeft w:val="0"/>
      <w:marRight w:val="0"/>
      <w:marTop w:val="0"/>
      <w:marBottom w:val="0"/>
      <w:divBdr>
        <w:top w:val="none" w:sz="0" w:space="0" w:color="auto"/>
        <w:left w:val="none" w:sz="0" w:space="0" w:color="auto"/>
        <w:bottom w:val="none" w:sz="0" w:space="0" w:color="auto"/>
        <w:right w:val="none" w:sz="0" w:space="0" w:color="auto"/>
      </w:divBdr>
    </w:div>
    <w:div w:id="1076629731">
      <w:bodyDiv w:val="1"/>
      <w:marLeft w:val="0"/>
      <w:marRight w:val="0"/>
      <w:marTop w:val="0"/>
      <w:marBottom w:val="0"/>
      <w:divBdr>
        <w:top w:val="none" w:sz="0" w:space="0" w:color="auto"/>
        <w:left w:val="none" w:sz="0" w:space="0" w:color="auto"/>
        <w:bottom w:val="none" w:sz="0" w:space="0" w:color="auto"/>
        <w:right w:val="none" w:sz="0" w:space="0" w:color="auto"/>
      </w:divBdr>
    </w:div>
    <w:div w:id="1362782042">
      <w:bodyDiv w:val="1"/>
      <w:marLeft w:val="0"/>
      <w:marRight w:val="0"/>
      <w:marTop w:val="0"/>
      <w:marBottom w:val="0"/>
      <w:divBdr>
        <w:top w:val="none" w:sz="0" w:space="0" w:color="auto"/>
        <w:left w:val="none" w:sz="0" w:space="0" w:color="auto"/>
        <w:bottom w:val="none" w:sz="0" w:space="0" w:color="auto"/>
        <w:right w:val="none" w:sz="0" w:space="0" w:color="auto"/>
      </w:divBdr>
    </w:div>
    <w:div w:id="1513907992">
      <w:bodyDiv w:val="1"/>
      <w:marLeft w:val="0"/>
      <w:marRight w:val="0"/>
      <w:marTop w:val="0"/>
      <w:marBottom w:val="0"/>
      <w:divBdr>
        <w:top w:val="none" w:sz="0" w:space="0" w:color="auto"/>
        <w:left w:val="none" w:sz="0" w:space="0" w:color="auto"/>
        <w:bottom w:val="none" w:sz="0" w:space="0" w:color="auto"/>
        <w:right w:val="none" w:sz="0" w:space="0" w:color="auto"/>
      </w:divBdr>
    </w:div>
    <w:div w:id="1798335337">
      <w:bodyDiv w:val="1"/>
      <w:marLeft w:val="0"/>
      <w:marRight w:val="0"/>
      <w:marTop w:val="0"/>
      <w:marBottom w:val="0"/>
      <w:divBdr>
        <w:top w:val="none" w:sz="0" w:space="0" w:color="auto"/>
        <w:left w:val="none" w:sz="0" w:space="0" w:color="auto"/>
        <w:bottom w:val="none" w:sz="0" w:space="0" w:color="auto"/>
        <w:right w:val="none" w:sz="0" w:space="0" w:color="auto"/>
      </w:divBdr>
    </w:div>
    <w:div w:id="1848053908">
      <w:bodyDiv w:val="1"/>
      <w:marLeft w:val="0"/>
      <w:marRight w:val="0"/>
      <w:marTop w:val="0"/>
      <w:marBottom w:val="0"/>
      <w:divBdr>
        <w:top w:val="none" w:sz="0" w:space="0" w:color="auto"/>
        <w:left w:val="none" w:sz="0" w:space="0" w:color="auto"/>
        <w:bottom w:val="none" w:sz="0" w:space="0" w:color="auto"/>
        <w:right w:val="none" w:sz="0" w:space="0" w:color="auto"/>
      </w:divBdr>
    </w:div>
    <w:div w:id="206675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chool.bilimal.kz/auth"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school.bilimal.kz/auth"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cyberleninka.ru/article/n/osobennosti-domashnego-obucheniya" TargetMode="External"/><Relationship Id="rId11" Type="http://schemas.openxmlformats.org/officeDocument/2006/relationships/image" Target="media/image3.png"/><Relationship Id="rId5" Type="http://schemas.openxmlformats.org/officeDocument/2006/relationships/hyperlink" Target="http://www.dissercat.com" TargetMode="Externa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TotalTime>
  <Pages>10</Pages>
  <Words>2352</Words>
  <Characters>13408</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cp:revision>
  <dcterms:created xsi:type="dcterms:W3CDTF">2024-06-21T15:36:00Z</dcterms:created>
  <dcterms:modified xsi:type="dcterms:W3CDTF">2024-06-24T10:20:00Z</dcterms:modified>
</cp:coreProperties>
</file>